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E6" w:rsidRDefault="00E575E6" w:rsidP="00E575E6">
      <w:pPr>
        <w:ind w:firstLine="567"/>
        <w:jc w:val="center"/>
        <w:rPr>
          <w:b/>
          <w:sz w:val="28"/>
          <w:szCs w:val="28"/>
          <w:u w:val="single"/>
        </w:rPr>
      </w:pPr>
    </w:p>
    <w:p w:rsidR="00E575E6" w:rsidRDefault="00E575E6" w:rsidP="00E575E6">
      <w:pPr>
        <w:ind w:firstLine="567"/>
        <w:jc w:val="center"/>
        <w:rPr>
          <w:b/>
          <w:sz w:val="28"/>
          <w:szCs w:val="28"/>
          <w:u w:val="single"/>
        </w:rPr>
      </w:pPr>
      <w:r w:rsidRPr="00515FD9">
        <w:rPr>
          <w:b/>
          <w:sz w:val="28"/>
          <w:szCs w:val="28"/>
          <w:u w:val="single"/>
        </w:rPr>
        <w:t>Информация о предоставлении в 2016 году</w:t>
      </w:r>
    </w:p>
    <w:p w:rsidR="00E575E6" w:rsidRPr="00515FD9" w:rsidRDefault="00E575E6" w:rsidP="00E575E6">
      <w:pPr>
        <w:ind w:firstLine="567"/>
        <w:jc w:val="center"/>
        <w:rPr>
          <w:b/>
          <w:sz w:val="28"/>
          <w:szCs w:val="28"/>
          <w:u w:val="single"/>
        </w:rPr>
      </w:pPr>
      <w:r w:rsidRPr="00515FD9">
        <w:rPr>
          <w:b/>
          <w:sz w:val="28"/>
          <w:szCs w:val="28"/>
          <w:u w:val="single"/>
        </w:rPr>
        <w:t>сведений о доходах, расходах, об имуществе и обязательствах имущественного характера за 2015 год</w:t>
      </w:r>
    </w:p>
    <w:p w:rsidR="00E575E6" w:rsidRDefault="00612E69" w:rsidP="00E575E6">
      <w:r>
        <w:t xml:space="preserve">  </w:t>
      </w:r>
      <w:bookmarkStart w:id="0" w:name="_GoBack"/>
      <w:bookmarkEnd w:id="0"/>
    </w:p>
    <w:p w:rsidR="00E575E6" w:rsidRDefault="00E575E6" w:rsidP="00E575E6"/>
    <w:p w:rsidR="00E575E6" w:rsidRPr="006C101A" w:rsidRDefault="00E575E6" w:rsidP="00E575E6">
      <w:pPr>
        <w:tabs>
          <w:tab w:val="left" w:pos="6480"/>
        </w:tabs>
        <w:ind w:firstLine="567"/>
        <w:jc w:val="both"/>
        <w:rPr>
          <w:b/>
          <w:sz w:val="28"/>
          <w:szCs w:val="28"/>
        </w:rPr>
      </w:pPr>
      <w:proofErr w:type="gramStart"/>
      <w:r w:rsidRPr="004B2511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Ф</w:t>
      </w:r>
      <w:r w:rsidRPr="004B2511">
        <w:rPr>
          <w:sz w:val="28"/>
          <w:szCs w:val="28"/>
        </w:rPr>
        <w:t>едеральн</w:t>
      </w:r>
      <w:r>
        <w:rPr>
          <w:sz w:val="28"/>
          <w:szCs w:val="28"/>
        </w:rPr>
        <w:t>ых</w:t>
      </w:r>
      <w:r w:rsidRPr="004B251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4B2511">
        <w:rPr>
          <w:sz w:val="28"/>
          <w:szCs w:val="28"/>
        </w:rPr>
        <w:t xml:space="preserve"> от 27.07.2004 г. № 79-ФЗ «О государственной гражданской службе Российской Федерации», от 25.12.2008 г. № 273-ФЗ «О противодействии коррупции»</w:t>
      </w:r>
      <w:r w:rsidRPr="00DA3B52">
        <w:rPr>
          <w:sz w:val="28"/>
          <w:szCs w:val="28"/>
        </w:rPr>
        <w:t xml:space="preserve"> </w:t>
      </w:r>
      <w:r>
        <w:rPr>
          <w:sz w:val="28"/>
          <w:szCs w:val="28"/>
        </w:rPr>
        <w:t>и от 3 декабря 2012 г. №</w:t>
      </w:r>
      <w:r w:rsidRPr="00DA3B52">
        <w:rPr>
          <w:sz w:val="28"/>
          <w:szCs w:val="28"/>
        </w:rPr>
        <w:t xml:space="preserve"> 230-ФЗ</w:t>
      </w:r>
      <w:r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</w:t>
      </w:r>
      <w:r w:rsidRPr="004B2511">
        <w:rPr>
          <w:sz w:val="28"/>
          <w:szCs w:val="28"/>
        </w:rPr>
        <w:t xml:space="preserve">, </w:t>
      </w:r>
      <w:r w:rsidRPr="006C101A">
        <w:rPr>
          <w:b/>
          <w:sz w:val="28"/>
          <w:szCs w:val="28"/>
        </w:rPr>
        <w:t>необходимо представить</w:t>
      </w:r>
      <w:r w:rsidRPr="004B2511">
        <w:rPr>
          <w:sz w:val="28"/>
          <w:szCs w:val="28"/>
        </w:rPr>
        <w:t xml:space="preserve"> </w:t>
      </w:r>
      <w:r w:rsidRPr="00FF0719">
        <w:rPr>
          <w:sz w:val="28"/>
          <w:szCs w:val="28"/>
        </w:rPr>
        <w:t>сведения о своих доходах</w:t>
      </w:r>
      <w:r w:rsidRPr="004B2511">
        <w:rPr>
          <w:sz w:val="28"/>
          <w:szCs w:val="28"/>
        </w:rPr>
        <w:t xml:space="preserve">, </w:t>
      </w:r>
      <w:r>
        <w:rPr>
          <w:sz w:val="28"/>
          <w:szCs w:val="28"/>
        </w:rPr>
        <w:t>расх</w:t>
      </w:r>
      <w:r w:rsidRPr="004B2511">
        <w:rPr>
          <w:sz w:val="28"/>
          <w:szCs w:val="28"/>
        </w:rPr>
        <w:t>о</w:t>
      </w:r>
      <w:r>
        <w:rPr>
          <w:sz w:val="28"/>
          <w:szCs w:val="28"/>
        </w:rPr>
        <w:t>дах,</w:t>
      </w:r>
      <w:r w:rsidRPr="004B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4B2511">
        <w:rPr>
          <w:sz w:val="28"/>
          <w:szCs w:val="28"/>
        </w:rPr>
        <w:t xml:space="preserve">имуществе и обязательствах имущественного характера, сведения о доходах, </w:t>
      </w:r>
      <w:r>
        <w:rPr>
          <w:sz w:val="28"/>
          <w:szCs w:val="28"/>
        </w:rPr>
        <w:t>расх</w:t>
      </w:r>
      <w:r w:rsidRPr="004B2511">
        <w:rPr>
          <w:sz w:val="28"/>
          <w:szCs w:val="28"/>
        </w:rPr>
        <w:t>о</w:t>
      </w:r>
      <w:r>
        <w:rPr>
          <w:sz w:val="28"/>
          <w:szCs w:val="28"/>
        </w:rPr>
        <w:t>дах</w:t>
      </w:r>
      <w:proofErr w:type="gramEnd"/>
      <w:r>
        <w:rPr>
          <w:sz w:val="28"/>
          <w:szCs w:val="28"/>
        </w:rPr>
        <w:t xml:space="preserve">, </w:t>
      </w:r>
      <w:r w:rsidRPr="004B2511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</w:t>
      </w:r>
      <w:r w:rsidRPr="006C101A">
        <w:rPr>
          <w:sz w:val="28"/>
          <w:szCs w:val="28"/>
        </w:rPr>
        <w:t>детей (далее - сведения о доходах, расходах) за 2015 год</w:t>
      </w:r>
      <w:r w:rsidRPr="006C101A">
        <w:rPr>
          <w:b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</w:t>
      </w:r>
      <w:r w:rsidRPr="006C101A">
        <w:rPr>
          <w:sz w:val="28"/>
          <w:szCs w:val="28"/>
        </w:rPr>
        <w:t>читывая значительное количество вопросов, возникающих при представлении сведения о доходах, расходах, в 2016 г. справки о доходах, расходах, об имуществе и обязательствах имущественного характера не</w:t>
      </w:r>
      <w:r>
        <w:rPr>
          <w:sz w:val="28"/>
          <w:szCs w:val="28"/>
        </w:rPr>
        <w:t xml:space="preserve">обходимо предоставить в сроки, </w:t>
      </w:r>
      <w:r w:rsidRPr="00EE20D8">
        <w:rPr>
          <w:sz w:val="28"/>
          <w:szCs w:val="28"/>
        </w:rPr>
        <w:t xml:space="preserve">утвержденные </w:t>
      </w:r>
      <w:r w:rsidRPr="00EE20D8">
        <w:rPr>
          <w:b/>
          <w:sz w:val="28"/>
          <w:szCs w:val="28"/>
        </w:rPr>
        <w:t>Графиком</w:t>
      </w:r>
      <w:r w:rsidRPr="006C101A">
        <w:rPr>
          <w:b/>
          <w:sz w:val="28"/>
          <w:szCs w:val="28"/>
        </w:rPr>
        <w:t xml:space="preserve"> представления справок о доходах, расходах об имуществе и обязательствах имущественного характера на себя и членов своих семей (супругов, супруг) и несовершеннолетних детей за 2015 г. в отдел государственной службы и</w:t>
      </w:r>
      <w:proofErr w:type="gramEnd"/>
      <w:r w:rsidRPr="006C101A">
        <w:rPr>
          <w:b/>
          <w:sz w:val="28"/>
          <w:szCs w:val="28"/>
        </w:rPr>
        <w:t xml:space="preserve"> кадров Управления </w:t>
      </w:r>
      <w:proofErr w:type="spellStart"/>
      <w:r w:rsidRPr="006C101A">
        <w:rPr>
          <w:b/>
          <w:sz w:val="28"/>
          <w:szCs w:val="28"/>
        </w:rPr>
        <w:t>Роспотребнадзора</w:t>
      </w:r>
      <w:proofErr w:type="spellEnd"/>
      <w:r w:rsidRPr="006C101A">
        <w:rPr>
          <w:b/>
          <w:sz w:val="28"/>
          <w:szCs w:val="28"/>
        </w:rPr>
        <w:t xml:space="preserve"> по Оренбургской области </w:t>
      </w:r>
      <w:r w:rsidRPr="006C101A">
        <w:rPr>
          <w:sz w:val="28"/>
          <w:szCs w:val="28"/>
        </w:rPr>
        <w:t>(приложение)</w:t>
      </w:r>
      <w:r w:rsidRPr="006C101A">
        <w:rPr>
          <w:b/>
          <w:sz w:val="28"/>
          <w:szCs w:val="28"/>
        </w:rPr>
        <w:t xml:space="preserve">. </w:t>
      </w:r>
    </w:p>
    <w:p w:rsidR="00E575E6" w:rsidRPr="006C101A" w:rsidRDefault="00E575E6" w:rsidP="00E575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01A">
        <w:rPr>
          <w:sz w:val="28"/>
          <w:szCs w:val="28"/>
        </w:rPr>
        <w:t>Государственный гражданский служащий предоставляет:</w:t>
      </w:r>
    </w:p>
    <w:p w:rsidR="00E575E6" w:rsidRPr="004B2511" w:rsidRDefault="00E575E6" w:rsidP="00E575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01A">
        <w:rPr>
          <w:sz w:val="28"/>
          <w:szCs w:val="28"/>
        </w:rPr>
        <w:t>- сведения о своих доходах, полученных за отчетный период (с 1</w:t>
      </w:r>
      <w:r w:rsidRPr="004B2511">
        <w:rPr>
          <w:sz w:val="28"/>
          <w:szCs w:val="28"/>
        </w:rPr>
        <w:t xml:space="preserve"> января по 31 декабря</w:t>
      </w:r>
      <w:r>
        <w:rPr>
          <w:sz w:val="28"/>
          <w:szCs w:val="28"/>
        </w:rPr>
        <w:t xml:space="preserve"> 2015 г.</w:t>
      </w:r>
      <w:r w:rsidRPr="004B2511">
        <w:rPr>
          <w:sz w:val="28"/>
          <w:szCs w:val="28"/>
        </w:rPr>
        <w:t>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отчетную дату – 31.12.201</w:t>
      </w:r>
      <w:r>
        <w:rPr>
          <w:sz w:val="28"/>
          <w:szCs w:val="28"/>
        </w:rPr>
        <w:t>5</w:t>
      </w:r>
      <w:r w:rsidRPr="004B2511">
        <w:rPr>
          <w:sz w:val="28"/>
          <w:szCs w:val="28"/>
        </w:rPr>
        <w:t xml:space="preserve"> г.;</w:t>
      </w:r>
    </w:p>
    <w:p w:rsidR="00E575E6" w:rsidRPr="004B2511" w:rsidRDefault="00E575E6" w:rsidP="00E575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B2511">
        <w:rPr>
          <w:sz w:val="28"/>
          <w:szCs w:val="28"/>
        </w:rPr>
        <w:t>- сведения о доходах супруги (супруга) и несовершеннолетних детей, полученных за отчетный период (с 1 января по 31 декабря</w:t>
      </w:r>
      <w:r>
        <w:rPr>
          <w:sz w:val="28"/>
          <w:szCs w:val="28"/>
        </w:rPr>
        <w:t xml:space="preserve"> 2015 г.</w:t>
      </w:r>
      <w:r w:rsidRPr="004B2511">
        <w:rPr>
          <w:sz w:val="28"/>
          <w:szCs w:val="28"/>
        </w:rPr>
        <w:t>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sz w:val="28"/>
          <w:szCs w:val="28"/>
        </w:rPr>
        <w:t>;</w:t>
      </w:r>
      <w:r w:rsidRPr="004B2511">
        <w:rPr>
          <w:sz w:val="28"/>
          <w:szCs w:val="28"/>
        </w:rPr>
        <w:t xml:space="preserve"> </w:t>
      </w:r>
      <w:proofErr w:type="gramEnd"/>
    </w:p>
    <w:p w:rsidR="00E575E6" w:rsidRPr="00FF0719" w:rsidRDefault="00E575E6" w:rsidP="00E575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</w:t>
      </w:r>
      <w:r w:rsidRPr="007A555D">
        <w:rPr>
          <w:sz w:val="28"/>
          <w:szCs w:val="28"/>
        </w:rPr>
        <w:t>о расходах</w:t>
      </w:r>
      <w:r w:rsidRPr="00FF071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B2511">
        <w:rPr>
          <w:sz w:val="28"/>
          <w:szCs w:val="28"/>
        </w:rPr>
        <w:t xml:space="preserve"> случае, если в отчетном периоде (с 1 января по 31 января 201</w:t>
      </w:r>
      <w:r>
        <w:rPr>
          <w:sz w:val="28"/>
          <w:szCs w:val="28"/>
        </w:rPr>
        <w:t>5</w:t>
      </w:r>
      <w:r w:rsidRPr="004B2511">
        <w:rPr>
          <w:sz w:val="28"/>
          <w:szCs w:val="28"/>
        </w:rPr>
        <w:t xml:space="preserve"> г.) была совершена </w:t>
      </w:r>
      <w:r w:rsidRPr="004B2511">
        <w:rPr>
          <w:b/>
          <w:sz w:val="28"/>
          <w:szCs w:val="28"/>
        </w:rPr>
        <w:t>сделка</w:t>
      </w:r>
      <w:r w:rsidRPr="004B2511">
        <w:rPr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proofErr w:type="gramStart"/>
      <w:r w:rsidRPr="004B2511">
        <w:rPr>
          <w:b/>
          <w:sz w:val="28"/>
          <w:szCs w:val="28"/>
        </w:rPr>
        <w:t>сумма</w:t>
      </w:r>
      <w:proofErr w:type="gramEnd"/>
      <w:r w:rsidRPr="004B2511">
        <w:rPr>
          <w:b/>
          <w:sz w:val="28"/>
          <w:szCs w:val="28"/>
        </w:rPr>
        <w:t xml:space="preserve"> которой  превышает общий доход государственного служащего и его супруги (супруга) за три последних года,</w:t>
      </w:r>
      <w:r w:rsidRPr="004B2511">
        <w:rPr>
          <w:sz w:val="28"/>
          <w:szCs w:val="28"/>
        </w:rPr>
        <w:t xml:space="preserve"> предшествующих соверше</w:t>
      </w:r>
      <w:r>
        <w:rPr>
          <w:sz w:val="28"/>
          <w:szCs w:val="28"/>
        </w:rPr>
        <w:t>нию сделки. При этом сведения о расходах и об источниках получения средств, за счет которых совершенна сделка, необходимо представить отдельно по каждой сделке и об источниках получения сре</w:t>
      </w:r>
      <w:proofErr w:type="gramStart"/>
      <w:r>
        <w:rPr>
          <w:sz w:val="28"/>
          <w:szCs w:val="28"/>
        </w:rPr>
        <w:t>дств с пр</w:t>
      </w:r>
      <w:proofErr w:type="gramEnd"/>
      <w:r>
        <w:rPr>
          <w:sz w:val="28"/>
          <w:szCs w:val="28"/>
        </w:rPr>
        <w:t>иложением копии документа, являющегося законным основанием для возникновения права собственности</w:t>
      </w:r>
      <w:r w:rsidRPr="00FF0719">
        <w:rPr>
          <w:sz w:val="28"/>
          <w:szCs w:val="28"/>
        </w:rPr>
        <w:t>.</w:t>
      </w:r>
    </w:p>
    <w:p w:rsidR="00E575E6" w:rsidRDefault="00E575E6" w:rsidP="00E57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511">
        <w:rPr>
          <w:sz w:val="28"/>
          <w:szCs w:val="28"/>
        </w:rPr>
        <w:t>В случае</w:t>
      </w:r>
      <w:proofErr w:type="gramStart"/>
      <w:r w:rsidRPr="004B2511">
        <w:rPr>
          <w:sz w:val="28"/>
          <w:szCs w:val="28"/>
        </w:rPr>
        <w:t>,</w:t>
      </w:r>
      <w:proofErr w:type="gramEnd"/>
      <w:r w:rsidRPr="004B2511">
        <w:rPr>
          <w:sz w:val="28"/>
          <w:szCs w:val="28"/>
        </w:rPr>
        <w:t xml:space="preserve"> если государственный служащий обнаружил, что в представленных им в кадровую службу сведениях о доходах,</w:t>
      </w:r>
      <w:r>
        <w:rPr>
          <w:sz w:val="28"/>
          <w:szCs w:val="28"/>
        </w:rPr>
        <w:t xml:space="preserve"> расходах,</w:t>
      </w:r>
      <w:r w:rsidRPr="004B2511">
        <w:rPr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</w:t>
      </w:r>
      <w:r w:rsidRPr="004B2511">
        <w:rPr>
          <w:sz w:val="28"/>
          <w:szCs w:val="28"/>
        </w:rPr>
        <w:lastRenderedPageBreak/>
        <w:t xml:space="preserve">какие-либо сведения либо имеются ошибки, он вправе представить </w:t>
      </w:r>
      <w:r w:rsidRPr="004B2511">
        <w:rPr>
          <w:b/>
          <w:sz w:val="28"/>
          <w:szCs w:val="28"/>
        </w:rPr>
        <w:t xml:space="preserve">уточненные сведения в течение </w:t>
      </w:r>
      <w:r>
        <w:rPr>
          <w:b/>
          <w:sz w:val="28"/>
          <w:szCs w:val="28"/>
        </w:rPr>
        <w:t>одного</w:t>
      </w:r>
      <w:r w:rsidRPr="004B2511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>а</w:t>
      </w:r>
      <w:r w:rsidRPr="004B2511">
        <w:rPr>
          <w:sz w:val="28"/>
          <w:szCs w:val="28"/>
        </w:rPr>
        <w:t xml:space="preserve"> после окончании срока предоставления</w:t>
      </w:r>
      <w:r w:rsidRPr="00BD712C">
        <w:rPr>
          <w:sz w:val="28"/>
          <w:szCs w:val="28"/>
        </w:rPr>
        <w:t xml:space="preserve"> </w:t>
      </w:r>
      <w:r>
        <w:rPr>
          <w:sz w:val="28"/>
          <w:szCs w:val="28"/>
        </w:rPr>
        <w:t>(т.е. до 30 мая года, следующего за отчетным)</w:t>
      </w:r>
      <w:r w:rsidRPr="004B2511">
        <w:rPr>
          <w:sz w:val="28"/>
          <w:szCs w:val="28"/>
        </w:rPr>
        <w:t xml:space="preserve">. </w:t>
      </w:r>
    </w:p>
    <w:p w:rsidR="00E575E6" w:rsidRDefault="00E575E6" w:rsidP="00E57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4B2511">
        <w:rPr>
          <w:sz w:val="28"/>
          <w:szCs w:val="28"/>
        </w:rPr>
        <w:t xml:space="preserve"> невозможности по объективным причинам представить сведения о доходах, </w:t>
      </w:r>
      <w:r>
        <w:rPr>
          <w:sz w:val="28"/>
          <w:szCs w:val="28"/>
        </w:rPr>
        <w:t xml:space="preserve">расходах, </w:t>
      </w:r>
      <w:r w:rsidRPr="004B2511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гражданский служащий Управления подает соответствующее заявление в комиссию по соблюдению требований к служебному поведению и урегулированию конфликта интересов.</w:t>
      </w:r>
      <w:r>
        <w:rPr>
          <w:sz w:val="28"/>
          <w:szCs w:val="28"/>
        </w:rPr>
        <w:t xml:space="preserve"> При этом указанное заявление должно быть направлено до истечения срока, установленного для предоставления  </w:t>
      </w:r>
      <w:r w:rsidRPr="004B2511">
        <w:rPr>
          <w:sz w:val="28"/>
          <w:szCs w:val="28"/>
        </w:rPr>
        <w:t>граждански</w:t>
      </w:r>
      <w:r>
        <w:rPr>
          <w:sz w:val="28"/>
          <w:szCs w:val="28"/>
        </w:rPr>
        <w:t>м</w:t>
      </w:r>
      <w:r w:rsidRPr="004B2511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 сведений о доходах, расходах.</w:t>
      </w:r>
    </w:p>
    <w:p w:rsidR="00E575E6" w:rsidRPr="002A6CE1" w:rsidRDefault="00E575E6" w:rsidP="00E575E6">
      <w:pPr>
        <w:pStyle w:val="ConsPlusNormal"/>
        <w:ind w:firstLine="540"/>
        <w:jc w:val="both"/>
      </w:pPr>
      <w:proofErr w:type="gramStart"/>
      <w:r w:rsidRPr="00275713">
        <w:t>Обраща</w:t>
      </w:r>
      <w:r>
        <w:t>ю</w:t>
      </w:r>
      <w:r w:rsidRPr="00275713">
        <w:t xml:space="preserve"> внимание, что в соответствии со ст. 59.1  ФЗ РФ от 27 июля 2004 г. № 79-ФЗ «О государственной гражданской службе Российской Федерации», </w:t>
      </w:r>
      <w:r w:rsidRPr="00275713">
        <w:rPr>
          <w:b/>
        </w:rPr>
        <w:t>за</w:t>
      </w:r>
      <w:r w:rsidRPr="00275713">
        <w:t xml:space="preserve"> несоблюдение гражданским служащим ограничений и запретов, требований о предотвращении или об урегулировании конфликта интересов и </w:t>
      </w:r>
      <w:r w:rsidRPr="00275713">
        <w:rPr>
          <w:b/>
        </w:rPr>
        <w:t>неисполнение обязанностей, установленных в целях противодействия коррупции настоящим Федеральным законом, Федеральным законом от 25 декабря 2008 года 273-ФЗ «О противодействии коррупции» и</w:t>
      </w:r>
      <w:proofErr w:type="gramEnd"/>
      <w:r w:rsidRPr="00275713">
        <w:rPr>
          <w:b/>
        </w:rPr>
        <w:t xml:space="preserve"> другими федеральными законами, применяются следующие виды взысканий:</w:t>
      </w:r>
      <w:r w:rsidRPr="00275713">
        <w:t xml:space="preserve"> а) замечание; б) выговор; в) </w:t>
      </w:r>
      <w:r w:rsidRPr="002A6CE1">
        <w:t>предупреждение о неполном служебном (должностном) соответствии; г) увольнение с государственной (муниципальной) службы в связи с утратой доверия.</w:t>
      </w:r>
    </w:p>
    <w:p w:rsidR="00E575E6" w:rsidRDefault="00E575E6" w:rsidP="00E575E6">
      <w:pPr>
        <w:pStyle w:val="ConsPlusNormal"/>
        <w:ind w:firstLine="540"/>
        <w:jc w:val="both"/>
      </w:pPr>
      <w:proofErr w:type="gramStart"/>
      <w:r>
        <w:t xml:space="preserve">Согласно ч. 3 ст. 59.3  </w:t>
      </w:r>
      <w:r w:rsidRPr="009144D9">
        <w:rPr>
          <w:sz w:val="29"/>
          <w:szCs w:val="29"/>
        </w:rPr>
        <w:t>ФЗ РФ от 27 июля 2004 г. № 79-ФЗ «О государственной гражданской службе Российской Федерации»</w:t>
      </w:r>
      <w:r w:rsidRPr="002B3019">
        <w:rPr>
          <w:sz w:val="29"/>
          <w:szCs w:val="29"/>
        </w:rPr>
        <w:t xml:space="preserve">, </w:t>
      </w:r>
      <w:r w:rsidRPr="00E535E7">
        <w:rPr>
          <w:b/>
          <w:sz w:val="29"/>
          <w:szCs w:val="29"/>
        </w:rPr>
        <w:t>в</w:t>
      </w:r>
      <w:r w:rsidRPr="00E535E7">
        <w:rPr>
          <w:b/>
        </w:rPr>
        <w:t>зыскания</w:t>
      </w:r>
      <w:r>
        <w:rPr>
          <w:b/>
          <w:bCs/>
        </w:rPr>
        <w:t xml:space="preserve"> з</w:t>
      </w:r>
      <w:r w:rsidRPr="002A6CE1">
        <w:rPr>
          <w:b/>
          <w:bCs/>
        </w:rPr>
        <w:t xml:space="preserve">а нарушение требований законодательства о противодействии коррупции </w:t>
      </w:r>
      <w:r w:rsidRPr="00E535E7">
        <w:rPr>
          <w:b/>
        </w:rPr>
        <w:t>применяются со дня поступления информации о совершении гражданским служащим коррупционного правонарушения</w:t>
      </w:r>
      <w:r>
        <w:t xml:space="preserve"> (не считая периода временной нетрудоспособности гражданского служащего, пребывания его в отпуске, других случаев его отсутствия на службе по уважительным причинам, а также</w:t>
      </w:r>
      <w:proofErr w:type="gramEnd"/>
      <w:r>
        <w:t xml:space="preserve"> времени проведения проверки и рассмотрения ее материалов комиссией по урегулированию конфликтов интересов).</w:t>
      </w:r>
    </w:p>
    <w:p w:rsidR="00E575E6" w:rsidRPr="00EB17D5" w:rsidRDefault="00E575E6" w:rsidP="00E575E6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4B2511">
        <w:rPr>
          <w:sz w:val="28"/>
          <w:szCs w:val="28"/>
        </w:rPr>
        <w:t>Напоминаю, что</w:t>
      </w:r>
      <w:r>
        <w:rPr>
          <w:sz w:val="28"/>
          <w:szCs w:val="28"/>
        </w:rPr>
        <w:t xml:space="preserve"> </w:t>
      </w:r>
      <w:r w:rsidRPr="00580FD0">
        <w:rPr>
          <w:sz w:val="28"/>
          <w:szCs w:val="28"/>
        </w:rPr>
        <w:t xml:space="preserve">Указом Президента РФ от 23 июня 2014  г. № 460 </w:t>
      </w:r>
      <w:r w:rsidRPr="00062AB6">
        <w:rPr>
          <w:b/>
          <w:sz w:val="28"/>
          <w:szCs w:val="28"/>
        </w:rPr>
        <w:t xml:space="preserve">утверждена единая </w:t>
      </w:r>
      <w:hyperlink w:anchor="Par71" w:history="1">
        <w:r w:rsidRPr="00062AB6">
          <w:rPr>
            <w:b/>
            <w:sz w:val="28"/>
            <w:szCs w:val="28"/>
          </w:rPr>
          <w:t>форма</w:t>
        </w:r>
      </w:hyperlink>
      <w:r w:rsidRPr="00062AB6">
        <w:rPr>
          <w:b/>
          <w:sz w:val="28"/>
          <w:szCs w:val="28"/>
        </w:rPr>
        <w:t xml:space="preserve"> справки о доходах, расходах, об имуществе и обязательствах имущественного характера, которая применяе</w:t>
      </w:r>
      <w:r>
        <w:rPr>
          <w:b/>
          <w:sz w:val="28"/>
          <w:szCs w:val="28"/>
        </w:rPr>
        <w:t>тся с 1 января 2015 г</w:t>
      </w:r>
      <w:r w:rsidRPr="00EB17D5">
        <w:rPr>
          <w:b/>
          <w:sz w:val="28"/>
          <w:szCs w:val="28"/>
        </w:rPr>
        <w:t xml:space="preserve">.  </w:t>
      </w:r>
    </w:p>
    <w:p w:rsidR="00E575E6" w:rsidRDefault="00E575E6" w:rsidP="00E575E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00D9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00D9E">
        <w:rPr>
          <w:sz w:val="28"/>
          <w:szCs w:val="28"/>
        </w:rPr>
        <w:t xml:space="preserve">п. 22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разработанных Министерством труда и социальной защиты РФ, </w:t>
      </w:r>
      <w:r>
        <w:rPr>
          <w:sz w:val="28"/>
          <w:szCs w:val="28"/>
        </w:rPr>
        <w:t xml:space="preserve">справка о доходах, расходах заполняется </w:t>
      </w:r>
      <w:r w:rsidRPr="006C101A">
        <w:rPr>
          <w:b/>
          <w:sz w:val="28"/>
          <w:szCs w:val="28"/>
          <w:u w:val="single"/>
        </w:rPr>
        <w:t>самостоятельно на персональном компьютере</w:t>
      </w:r>
      <w:r w:rsidRPr="00A00D9E">
        <w:rPr>
          <w:b/>
          <w:sz w:val="28"/>
          <w:szCs w:val="28"/>
        </w:rPr>
        <w:t xml:space="preserve"> </w:t>
      </w:r>
      <w:r w:rsidRPr="00A00D9E">
        <w:rPr>
          <w:sz w:val="28"/>
          <w:szCs w:val="28"/>
        </w:rPr>
        <w:t>(с использованием текстовых редакторов) или иных печатных устройствах</w:t>
      </w:r>
      <w:r w:rsidRPr="00A00D9E">
        <w:rPr>
          <w:b/>
          <w:sz w:val="28"/>
          <w:szCs w:val="28"/>
        </w:rPr>
        <w:t xml:space="preserve"> с последующим заверением личной подписью на титульной стороне каждого листа.</w:t>
      </w:r>
      <w:r>
        <w:rPr>
          <w:b/>
          <w:sz w:val="28"/>
          <w:szCs w:val="28"/>
        </w:rPr>
        <w:t xml:space="preserve"> </w:t>
      </w:r>
      <w:proofErr w:type="gramEnd"/>
    </w:p>
    <w:p w:rsidR="00E575E6" w:rsidRPr="00556152" w:rsidRDefault="00E575E6" w:rsidP="00E575E6">
      <w:pPr>
        <w:pStyle w:val="a3"/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556152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 xml:space="preserve">допускается заполнение справки о доходах, расходах </w:t>
      </w:r>
      <w:r w:rsidRPr="00D3236D">
        <w:rPr>
          <w:rFonts w:ascii="Times New Roman" w:hAnsi="Times New Roman"/>
          <w:b/>
          <w:sz w:val="28"/>
          <w:szCs w:val="28"/>
          <w:u w:val="single"/>
        </w:rPr>
        <w:t>с использованием специального программного обеспечения,</w:t>
      </w:r>
      <w:r>
        <w:rPr>
          <w:rFonts w:ascii="Times New Roman" w:hAnsi="Times New Roman"/>
          <w:sz w:val="28"/>
          <w:szCs w:val="28"/>
        </w:rPr>
        <w:t xml:space="preserve"> разработанного </w:t>
      </w:r>
      <w:r w:rsidRPr="00556152">
        <w:rPr>
          <w:rFonts w:ascii="Times New Roman" w:hAnsi="Times New Roman"/>
          <w:sz w:val="28"/>
          <w:szCs w:val="28"/>
        </w:rPr>
        <w:t xml:space="preserve"> </w:t>
      </w:r>
      <w:r w:rsidRPr="007C30D1">
        <w:rPr>
          <w:rFonts w:ascii="Times New Roman" w:hAnsi="Times New Roman"/>
          <w:sz w:val="28"/>
          <w:szCs w:val="28"/>
        </w:rPr>
        <w:t>Министерством труда и социальной защиты РФ</w:t>
      </w:r>
      <w:r w:rsidRPr="00556152">
        <w:rPr>
          <w:rFonts w:ascii="Times New Roman" w:hAnsi="Times New Roman"/>
          <w:b/>
          <w:sz w:val="28"/>
          <w:szCs w:val="28"/>
        </w:rPr>
        <w:t xml:space="preserve"> на базе специального программного обеспечения «Справки БК»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D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C30D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остоящего</w:t>
      </w:r>
      <w:proofErr w:type="gramEnd"/>
      <w:r w:rsidRPr="00556152">
        <w:rPr>
          <w:rFonts w:ascii="Times New Roman" w:hAnsi="Times New Roman"/>
          <w:sz w:val="28"/>
          <w:szCs w:val="28"/>
        </w:rPr>
        <w:t xml:space="preserve"> в том числе из </w:t>
      </w:r>
      <w:r w:rsidRPr="00556152">
        <w:rPr>
          <w:rFonts w:ascii="Times New Roman" w:hAnsi="Times New Roman"/>
          <w:b/>
          <w:sz w:val="28"/>
          <w:szCs w:val="28"/>
        </w:rPr>
        <w:t>модуля для заполнения формы справки о доходах, расходах, об имуществе и обязательствах имущественного характера</w:t>
      </w:r>
      <w:r w:rsidRPr="00556152">
        <w:rPr>
          <w:rFonts w:ascii="Times New Roman" w:hAnsi="Times New Roman"/>
          <w:sz w:val="28"/>
          <w:szCs w:val="28"/>
        </w:rPr>
        <w:t xml:space="preserve">. </w:t>
      </w:r>
    </w:p>
    <w:p w:rsidR="00E575E6" w:rsidRPr="0060280A" w:rsidRDefault="00E575E6" w:rsidP="00E575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280A">
        <w:rPr>
          <w:sz w:val="28"/>
          <w:szCs w:val="28"/>
        </w:rPr>
        <w:lastRenderedPageBreak/>
        <w:t xml:space="preserve">Программа для заполнения справки о доходах, расходах и руководство пользования </w:t>
      </w:r>
      <w:r w:rsidRPr="0060280A">
        <w:rPr>
          <w:b/>
          <w:sz w:val="28"/>
          <w:szCs w:val="28"/>
        </w:rPr>
        <w:t xml:space="preserve">доступна для скачивания на официальном сайте Управления </w:t>
      </w:r>
      <w:proofErr w:type="spellStart"/>
      <w:r w:rsidRPr="0060280A">
        <w:rPr>
          <w:b/>
          <w:sz w:val="28"/>
          <w:szCs w:val="28"/>
        </w:rPr>
        <w:t>Роспотребнадзора</w:t>
      </w:r>
      <w:proofErr w:type="spellEnd"/>
      <w:r w:rsidRPr="0060280A">
        <w:rPr>
          <w:b/>
          <w:sz w:val="28"/>
          <w:szCs w:val="28"/>
        </w:rPr>
        <w:t xml:space="preserve"> по Оренбургской области в подразделе «Формы документов, связанных с противодействием коррупции для заполнения» раздела «Противодействие коррупции».</w:t>
      </w:r>
      <w:r w:rsidRPr="0060280A">
        <w:rPr>
          <w:sz w:val="28"/>
          <w:szCs w:val="28"/>
        </w:rPr>
        <w:t xml:space="preserve"> В этом же подразделе размещены </w:t>
      </w:r>
      <w:r w:rsidRPr="0060280A">
        <w:rPr>
          <w:b/>
          <w:sz w:val="28"/>
          <w:szCs w:val="28"/>
        </w:rPr>
        <w:t>примеры заполнения</w:t>
      </w:r>
      <w:r w:rsidRPr="0060280A">
        <w:rPr>
          <w:sz w:val="28"/>
          <w:szCs w:val="28"/>
        </w:rPr>
        <w:t xml:space="preserve"> справок о доходах, расходах, об имуществе и обязательствах имущественного характера государственных гражданских служащих, их супруг (супругов) и несовершеннолетних детей, разработанные Министерством труда и социальной защиты РФ.</w:t>
      </w:r>
    </w:p>
    <w:p w:rsidR="00E575E6" w:rsidRPr="0060280A" w:rsidRDefault="00E575E6" w:rsidP="00E575E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0280A">
        <w:rPr>
          <w:sz w:val="28"/>
          <w:szCs w:val="28"/>
        </w:rPr>
        <w:t xml:space="preserve">В справках о доходах, расходах обязательно проставляется дата заполнения, подпись государственного служащего и расшифровка подписи.    </w:t>
      </w:r>
    </w:p>
    <w:p w:rsidR="00E575E6" w:rsidRPr="004B2511" w:rsidRDefault="00E575E6" w:rsidP="00E575E6">
      <w:pPr>
        <w:rPr>
          <w:sz w:val="28"/>
          <w:szCs w:val="28"/>
        </w:rPr>
      </w:pPr>
    </w:p>
    <w:p w:rsidR="00E575E6" w:rsidRDefault="00E575E6" w:rsidP="00E575E6">
      <w:pPr>
        <w:rPr>
          <w:sz w:val="28"/>
          <w:szCs w:val="28"/>
        </w:rPr>
      </w:pPr>
    </w:p>
    <w:p w:rsidR="00E575E6" w:rsidRDefault="00E575E6" w:rsidP="00E575E6">
      <w:pPr>
        <w:rPr>
          <w:sz w:val="22"/>
          <w:szCs w:val="22"/>
        </w:rPr>
      </w:pPr>
    </w:p>
    <w:p w:rsidR="00E575E6" w:rsidRDefault="00E575E6" w:rsidP="00E575E6">
      <w:pPr>
        <w:rPr>
          <w:sz w:val="22"/>
          <w:szCs w:val="22"/>
        </w:rPr>
      </w:pPr>
    </w:p>
    <w:p w:rsidR="00E575E6" w:rsidRDefault="00E575E6" w:rsidP="00E575E6">
      <w:pPr>
        <w:rPr>
          <w:sz w:val="22"/>
          <w:szCs w:val="22"/>
        </w:rPr>
      </w:pPr>
      <w:r w:rsidRPr="004B2511">
        <w:rPr>
          <w:sz w:val="22"/>
          <w:szCs w:val="22"/>
        </w:rPr>
        <w:t>Тел. (3532) 33-37-92</w:t>
      </w:r>
    </w:p>
    <w:p w:rsidR="00E575E6" w:rsidRDefault="00E575E6" w:rsidP="00E575E6">
      <w:pPr>
        <w:rPr>
          <w:sz w:val="22"/>
          <w:szCs w:val="22"/>
        </w:rPr>
      </w:pPr>
    </w:p>
    <w:p w:rsidR="00E575E6" w:rsidRDefault="00E575E6" w:rsidP="00E575E6">
      <w:pPr>
        <w:rPr>
          <w:sz w:val="22"/>
          <w:szCs w:val="22"/>
        </w:rPr>
      </w:pPr>
    </w:p>
    <w:p w:rsidR="00E575E6" w:rsidRDefault="00E575E6" w:rsidP="00E575E6">
      <w:pPr>
        <w:rPr>
          <w:sz w:val="22"/>
          <w:szCs w:val="22"/>
        </w:rPr>
      </w:pPr>
    </w:p>
    <w:p w:rsidR="00E575E6" w:rsidRDefault="00E575E6" w:rsidP="00E575E6">
      <w:pPr>
        <w:rPr>
          <w:sz w:val="22"/>
          <w:szCs w:val="22"/>
        </w:rPr>
      </w:pPr>
    </w:p>
    <w:p w:rsidR="00E575E6" w:rsidRDefault="00E575E6" w:rsidP="00E575E6">
      <w:pPr>
        <w:rPr>
          <w:sz w:val="22"/>
          <w:szCs w:val="22"/>
        </w:rPr>
      </w:pPr>
    </w:p>
    <w:p w:rsidR="00E575E6" w:rsidRDefault="00E575E6" w:rsidP="00E575E6">
      <w:pPr>
        <w:rPr>
          <w:sz w:val="22"/>
          <w:szCs w:val="22"/>
        </w:rPr>
      </w:pPr>
    </w:p>
    <w:p w:rsidR="00E575E6" w:rsidRDefault="00E575E6" w:rsidP="00E575E6">
      <w:pPr>
        <w:rPr>
          <w:sz w:val="22"/>
          <w:szCs w:val="22"/>
        </w:rPr>
      </w:pPr>
    </w:p>
    <w:p w:rsidR="00E575E6" w:rsidRDefault="00E575E6" w:rsidP="00E575E6">
      <w:pPr>
        <w:rPr>
          <w:sz w:val="22"/>
          <w:szCs w:val="22"/>
        </w:rPr>
      </w:pPr>
    </w:p>
    <w:p w:rsidR="00E575E6" w:rsidRDefault="00E575E6" w:rsidP="00E575E6">
      <w:pPr>
        <w:rPr>
          <w:sz w:val="22"/>
          <w:szCs w:val="22"/>
        </w:rPr>
      </w:pPr>
    </w:p>
    <w:p w:rsidR="00E575E6" w:rsidRDefault="00E575E6" w:rsidP="00E575E6">
      <w:pPr>
        <w:rPr>
          <w:sz w:val="22"/>
          <w:szCs w:val="22"/>
        </w:rPr>
      </w:pPr>
    </w:p>
    <w:p w:rsidR="00E575E6" w:rsidRDefault="00E575E6" w:rsidP="00E575E6">
      <w:pPr>
        <w:rPr>
          <w:sz w:val="22"/>
          <w:szCs w:val="22"/>
        </w:rPr>
      </w:pPr>
    </w:p>
    <w:p w:rsidR="00E575E6" w:rsidRDefault="00E575E6" w:rsidP="00E575E6">
      <w:pPr>
        <w:rPr>
          <w:sz w:val="22"/>
          <w:szCs w:val="22"/>
        </w:rPr>
      </w:pPr>
    </w:p>
    <w:p w:rsidR="00E575E6" w:rsidRDefault="00E575E6" w:rsidP="00E575E6">
      <w:pPr>
        <w:rPr>
          <w:sz w:val="22"/>
          <w:szCs w:val="22"/>
        </w:rPr>
      </w:pPr>
    </w:p>
    <w:p w:rsidR="00F352FB" w:rsidRDefault="00F352FB"/>
    <w:sectPr w:rsidR="00F352FB" w:rsidSect="00E575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B5"/>
    <w:rsid w:val="00612E69"/>
    <w:rsid w:val="00B01EB5"/>
    <w:rsid w:val="00E575E6"/>
    <w:rsid w:val="00F3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5E6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57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5E6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57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3</cp:revision>
  <dcterms:created xsi:type="dcterms:W3CDTF">2016-02-04T09:29:00Z</dcterms:created>
  <dcterms:modified xsi:type="dcterms:W3CDTF">2016-02-05T06:40:00Z</dcterms:modified>
</cp:coreProperties>
</file>