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45B47" w14:textId="77777777" w:rsidR="00F83751" w:rsidRDefault="00F83751" w:rsidP="006D07BB">
      <w:pPr>
        <w:spacing w:after="0" w:line="240" w:lineRule="auto"/>
        <w:jc w:val="center"/>
        <w:rPr>
          <w:i/>
        </w:rPr>
      </w:pPr>
      <w:bookmarkStart w:id="0" w:name="_GoBack"/>
      <w:bookmarkEnd w:id="0"/>
    </w:p>
    <w:p w14:paraId="4C9E8D61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9A2B33A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1C2B4F9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A5ACD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FE596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CF05C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21E9FB4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BE19D7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2963FA9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B902F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57EA66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6C34CB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D63976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00B4DCE2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8A8AF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1F02F14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EEF7FF8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0D300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5F740D8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Инструктивно-методически</w:t>
      </w:r>
      <w:r w:rsidR="004E4E4C">
        <w:rPr>
          <w:i/>
        </w:rPr>
        <w:t>е</w:t>
      </w:r>
      <w:r w:rsidRPr="006D07BB">
        <w:rPr>
          <w:i/>
        </w:rPr>
        <w:t xml:space="preserve"> материал</w:t>
      </w:r>
      <w:r w:rsidR="004E4E4C">
        <w:rPr>
          <w:i/>
        </w:rPr>
        <w:t>ы</w:t>
      </w:r>
      <w:r w:rsidR="000D2048" w:rsidRPr="006D07BB">
        <w:rPr>
          <w:i/>
        </w:rPr>
        <w:t xml:space="preserve"> </w:t>
      </w:r>
      <w:r w:rsidRPr="006D07BB">
        <w:rPr>
          <w:i/>
        </w:rPr>
        <w:t xml:space="preserve">по вопросам реализации </w:t>
      </w:r>
    </w:p>
    <w:p w14:paraId="297F9E4C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Указа Президента Российской Федерации от 29 декабря 2022 г. № 968 </w:t>
      </w:r>
    </w:p>
    <w:p w14:paraId="1FE89EF4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"Об особенностях исполнения обязанностей, соблюдения ограничений и запретов </w:t>
      </w:r>
    </w:p>
    <w:p w14:paraId="3A26CC36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в области противодействия коррупции некоторыми категориями граждан </w:t>
      </w:r>
    </w:p>
    <w:p w14:paraId="7D74F7B9" w14:textId="77777777" w:rsidR="006A3913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в период проведения специальной военной операции"</w:t>
      </w:r>
    </w:p>
    <w:p w14:paraId="0B5078AF" w14:textId="77777777" w:rsidR="00F04D6A" w:rsidRDefault="00F04D6A" w:rsidP="006D07BB">
      <w:pPr>
        <w:spacing w:after="0" w:line="240" w:lineRule="auto"/>
        <w:ind w:firstLine="709"/>
        <w:jc w:val="center"/>
      </w:pPr>
    </w:p>
    <w:p w14:paraId="29328A72" w14:textId="77777777" w:rsidR="002C7BF4" w:rsidRDefault="002C7BF4" w:rsidP="006D07BB">
      <w:pPr>
        <w:spacing w:after="0" w:line="240" w:lineRule="auto"/>
        <w:ind w:firstLine="709"/>
        <w:jc w:val="center"/>
        <w:sectPr w:rsidR="002C7BF4" w:rsidSect="00BF7265">
          <w:headerReference w:type="default" r:id="rId8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14:paraId="12F60C16" w14:textId="38517346" w:rsidR="00A005CA" w:rsidRDefault="00433155" w:rsidP="006D07BB">
      <w:pPr>
        <w:spacing w:after="0" w:line="240" w:lineRule="auto"/>
        <w:ind w:firstLine="709"/>
        <w:jc w:val="both"/>
      </w:pPr>
      <w:r>
        <w:lastRenderedPageBreak/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материалах</w:t>
      </w:r>
    </w:p>
    <w:p w14:paraId="485AD82A" w14:textId="77777777" w:rsidR="000271F6" w:rsidRDefault="000271F6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52"/>
      </w:tblGrid>
      <w:tr w:rsidR="00C42F9A" w14:paraId="5377BBE1" w14:textId="77777777" w:rsidTr="000271F6">
        <w:tc>
          <w:tcPr>
            <w:tcW w:w="3369" w:type="dxa"/>
          </w:tcPr>
          <w:p w14:paraId="043A6536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14:paraId="4F498B74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14:paraId="07D03C9D" w14:textId="77777777" w:rsidTr="000271F6">
        <w:tc>
          <w:tcPr>
            <w:tcW w:w="3369" w:type="dxa"/>
          </w:tcPr>
          <w:p w14:paraId="336F7F4E" w14:textId="77777777" w:rsidR="00C42F9A" w:rsidRPr="00E947D1" w:rsidRDefault="00C42F9A" w:rsidP="005E7836">
            <w:pPr>
              <w:jc w:val="both"/>
            </w:pPr>
            <w:r w:rsidRPr="00E947D1">
              <w:t>Антикоррупционная структура</w:t>
            </w:r>
          </w:p>
        </w:tc>
        <w:tc>
          <w:tcPr>
            <w:tcW w:w="7052" w:type="dxa"/>
          </w:tcPr>
          <w:p w14:paraId="5773A1A3" w14:textId="77777777"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14:paraId="0A0CBCF0" w14:textId="77777777"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14:paraId="25B90B0C" w14:textId="188CB060"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14:paraId="46E98641" w14:textId="68571BEE"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14:paraId="5CF03EF0" w14:textId="77777777" w:rsidTr="000271F6">
        <w:tc>
          <w:tcPr>
            <w:tcW w:w="3369" w:type="dxa"/>
          </w:tcPr>
          <w:p w14:paraId="5AB21412" w14:textId="77777777" w:rsidR="00C42F9A" w:rsidRDefault="00C42F9A" w:rsidP="005E7836">
            <w:pPr>
              <w:jc w:val="both"/>
            </w:pPr>
            <w:r>
              <w:t>А</w:t>
            </w:r>
            <w:r w:rsidRPr="006D07BB">
              <w:t>нтикоррупционны</w:t>
            </w:r>
            <w:r>
              <w:t>е</w:t>
            </w:r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14:paraId="7CB8E9DA" w14:textId="4740871A"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 w:rsidRPr="0049198F">
              <w:t xml:space="preserve"> 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14:paraId="4DD85221" w14:textId="77777777" w:rsidTr="000271F6">
        <w:tc>
          <w:tcPr>
            <w:tcW w:w="3369" w:type="dxa"/>
          </w:tcPr>
          <w:p w14:paraId="07AB6903" w14:textId="77777777"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14:paraId="55E85A2D" w14:textId="77777777" w:rsidR="002501DC" w:rsidRPr="0049198F" w:rsidRDefault="002501DC" w:rsidP="002501DC">
            <w:pPr>
              <w:jc w:val="both"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14:paraId="7B97D018" w14:textId="77777777" w:rsidTr="000271F6">
        <w:tc>
          <w:tcPr>
            <w:tcW w:w="3369" w:type="dxa"/>
          </w:tcPr>
          <w:p w14:paraId="7ED39766" w14:textId="77777777"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14:paraId="166414F9" w14:textId="77777777"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="006863F6">
              <w:t xml:space="preserve"> 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>
              <w:t xml:space="preserve"> 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  <w:r w:rsidRPr="005A37DF">
              <w:t xml:space="preserve"> </w:t>
            </w:r>
          </w:p>
          <w:p w14:paraId="1885641C" w14:textId="27C00EFC"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14:paraId="505E3CDE" w14:textId="18D0BB7E"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14:paraId="50C759C0" w14:textId="1AB58560"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14:paraId="4A52016A" w14:textId="2E7834D1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14:paraId="470D2782" w14:textId="7657DF7D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14:paraId="5EB1848F" w14:textId="2425AE6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муниципальной службы;</w:t>
            </w:r>
          </w:p>
          <w:p w14:paraId="5B375616" w14:textId="70D7571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14:paraId="74EE78A9" w14:textId="51EDA6A1" w:rsidR="00C42F9A" w:rsidRDefault="00C42F9A" w:rsidP="00C46D1D">
            <w:pPr>
              <w:pStyle w:val="a3"/>
              <w:ind w:left="0"/>
              <w:jc w:val="both"/>
            </w:pPr>
            <w:r w:rsidRPr="006D07BB">
              <w:lastRenderedPageBreak/>
              <w:t>должности в организациях, созданных для выполнения задач, поставленных перед федеральными государственными органами</w:t>
            </w:r>
          </w:p>
        </w:tc>
      </w:tr>
      <w:tr w:rsidR="002501DC" w14:paraId="10EB430C" w14:textId="77777777" w:rsidTr="000271F6">
        <w:tc>
          <w:tcPr>
            <w:tcW w:w="3369" w:type="dxa"/>
          </w:tcPr>
          <w:p w14:paraId="0A172DB8" w14:textId="77777777" w:rsidR="002501DC" w:rsidRDefault="002501DC" w:rsidP="005E7836">
            <w:pPr>
              <w:jc w:val="both"/>
            </w:pPr>
            <w:r>
              <w:lastRenderedPageBreak/>
              <w:t>Мобилизованные лица</w:t>
            </w:r>
          </w:p>
        </w:tc>
        <w:tc>
          <w:tcPr>
            <w:tcW w:w="7052" w:type="dxa"/>
          </w:tcPr>
          <w:p w14:paraId="3641AF35" w14:textId="0CCD2994"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>в Вооруженные Силы Российской Федерации</w:t>
            </w:r>
          </w:p>
        </w:tc>
      </w:tr>
      <w:tr w:rsidR="00C42F9A" w14:paraId="1373B8E0" w14:textId="77777777" w:rsidTr="000271F6">
        <w:tc>
          <w:tcPr>
            <w:tcW w:w="3369" w:type="dxa"/>
          </w:tcPr>
          <w:p w14:paraId="2C77DF14" w14:textId="77777777"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14:paraId="0DB5D331" w14:textId="10361C0D"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14:paraId="14FE3A3D" w14:textId="77777777" w:rsidTr="000271F6">
        <w:tc>
          <w:tcPr>
            <w:tcW w:w="3369" w:type="dxa"/>
          </w:tcPr>
          <w:p w14:paraId="59881415" w14:textId="77777777"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14:paraId="547757FF" w14:textId="77777777"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0177C0D6" w14:textId="28DB0045"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14:paraId="15F3C780" w14:textId="360B67BB" w:rsidR="00822335" w:rsidRDefault="001501BE" w:rsidP="00103A08">
            <w:pPr>
              <w:pStyle w:val="a3"/>
              <w:ind w:left="0"/>
              <w:jc w:val="both"/>
            </w:pPr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</w:p>
          <w:p w14:paraId="51EBF627" w14:textId="6E974C32"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ее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14:paraId="6CCD2480" w14:textId="509EE932"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14:paraId="357A9623" w14:textId="77777777" w:rsidTr="000271F6">
        <w:tc>
          <w:tcPr>
            <w:tcW w:w="3369" w:type="dxa"/>
          </w:tcPr>
          <w:p w14:paraId="780CF3D3" w14:textId="77777777"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14:paraId="23F2D24D" w14:textId="1D6379B6"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14:paraId="299A2097" w14:textId="77777777" w:rsidTr="000271F6">
        <w:tc>
          <w:tcPr>
            <w:tcW w:w="3369" w:type="dxa"/>
          </w:tcPr>
          <w:p w14:paraId="3ADE7F1A" w14:textId="77777777"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14:paraId="04BEDFBE" w14:textId="5ACE8870"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 w:rsidRPr="006D07BB">
              <w:t xml:space="preserve"> </w:t>
            </w:r>
            <w:r>
              <w:t>проводимая</w:t>
            </w:r>
            <w:r w:rsidRPr="006D07BB">
              <w:t xml:space="preserve"> 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14:paraId="3179D0C0" w14:textId="77777777" w:rsidTr="000271F6">
        <w:tc>
          <w:tcPr>
            <w:tcW w:w="3369" w:type="dxa"/>
          </w:tcPr>
          <w:p w14:paraId="18E10CE9" w14:textId="77777777"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14:paraId="0CB90823" w14:textId="0BBE17A4"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14:paraId="0D6EC372" w14:textId="77777777" w:rsidTr="000271F6">
        <w:tc>
          <w:tcPr>
            <w:tcW w:w="3369" w:type="dxa"/>
          </w:tcPr>
          <w:p w14:paraId="294A2BC5" w14:textId="77777777"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553FAA92" w14:textId="09708B86" w:rsidR="005E7836" w:rsidRDefault="005E7836" w:rsidP="005E7836">
            <w:pPr>
              <w:jc w:val="both"/>
              <w:rPr>
                <w:iCs/>
              </w:rPr>
            </w:pPr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</w:p>
          <w:p w14:paraId="66873725" w14:textId="0C41018E" w:rsidR="005E7836" w:rsidRDefault="005E7836" w:rsidP="005E7836">
            <w:pPr>
              <w:jc w:val="both"/>
            </w:pPr>
            <w:r>
              <w:rPr>
                <w:iCs/>
              </w:rPr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14:paraId="6C5B80F2" w14:textId="3DA55BC3" w:rsidR="00C10BD4" w:rsidRPr="00A005CA" w:rsidRDefault="005E7836" w:rsidP="006863F6">
            <w:pPr>
              <w:jc w:val="both"/>
              <w:rPr>
                <w:iCs/>
              </w:rPr>
            </w:pPr>
            <w:r>
              <w:lastRenderedPageBreak/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14:paraId="6D4CA5E2" w14:textId="281C21AF"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14:paraId="3084B528" w14:textId="77777777"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9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6E26824A" w14:textId="4BABD8D4" w:rsidR="00F83751" w:rsidRDefault="00F83751" w:rsidP="00F83751">
      <w:pPr>
        <w:spacing w:after="0" w:line="240" w:lineRule="auto"/>
        <w:ind w:firstLine="709"/>
        <w:jc w:val="both"/>
      </w:pPr>
      <w:r w:rsidRPr="006D07BB">
        <w:lastRenderedPageBreak/>
        <w:t>Указ устанавливает особенности соблюдения отдельных антикоррупционных стандартов</w:t>
      </w:r>
      <w:r w:rsidR="00D40939">
        <w:t xml:space="preserve"> участниками</w:t>
      </w:r>
      <w:r w:rsidRPr="006D07BB">
        <w:t xml:space="preserve"> 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14:paraId="56614B04" w14:textId="67B91EFB" w:rsidR="00FD4C78" w:rsidRDefault="00C43F4D" w:rsidP="00F83751">
      <w:pPr>
        <w:spacing w:after="0" w:line="240" w:lineRule="auto"/>
        <w:ind w:firstLine="709"/>
        <w:jc w:val="both"/>
      </w:pPr>
      <w:r>
        <w:t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антикоррупционных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14:paraId="0A42B3C0" w14:textId="77777777" w:rsidR="00FD4C78" w:rsidRDefault="00FD4C78" w:rsidP="00F83751">
      <w:pPr>
        <w:spacing w:after="0" w:line="240" w:lineRule="auto"/>
        <w:ind w:firstLine="709"/>
        <w:jc w:val="both"/>
      </w:pPr>
    </w:p>
    <w:p w14:paraId="3BF6748A" w14:textId="77777777"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 w:rsidRPr="006D07BB">
        <w:t xml:space="preserve"> </w:t>
      </w:r>
      <w:r>
        <w:t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14:paraId="78E196EA" w14:textId="77777777" w:rsidR="00FD4C78" w:rsidRDefault="00FD4C78" w:rsidP="00FD4C78">
      <w:pPr>
        <w:spacing w:after="0" w:line="240" w:lineRule="auto"/>
        <w:ind w:firstLine="709"/>
        <w:jc w:val="both"/>
      </w:pPr>
    </w:p>
    <w:p w14:paraId="01678579" w14:textId="3E7BC756"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14:paraId="7B782D2C" w14:textId="77777777" w:rsidR="000155F9" w:rsidRDefault="000155F9" w:rsidP="00D772E5">
      <w:pPr>
        <w:spacing w:after="0" w:line="240" w:lineRule="auto"/>
        <w:ind w:firstLine="709"/>
        <w:jc w:val="both"/>
      </w:pPr>
    </w:p>
    <w:p w14:paraId="4C69F65C" w14:textId="77777777"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14:paraId="181CF2BA" w14:textId="77777777"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14:paraId="7E7886B6" w14:textId="77777777"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14:paraId="70D4F058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14:paraId="34156677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14:paraId="3408BEDE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14:paraId="4E8F2A1B" w14:textId="18BEFBA6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>в отношении своих супруг (супругов);</w:t>
      </w:r>
    </w:p>
    <w:p w14:paraId="654F3761" w14:textId="71C8CB05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14:paraId="261ED293" w14:textId="77777777" w:rsidR="00444378" w:rsidRDefault="00444378" w:rsidP="00D772E5">
      <w:pPr>
        <w:spacing w:after="0" w:line="240" w:lineRule="auto"/>
        <w:ind w:firstLine="709"/>
        <w:jc w:val="both"/>
      </w:pPr>
    </w:p>
    <w:p w14:paraId="078115D1" w14:textId="77777777"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14:paraId="7E2EA02E" w14:textId="77777777"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14:paraId="5DC3F9D3" w14:textId="7649BA7C"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>в Указе</w:t>
      </w:r>
      <w:r w:rsidR="00AE6C53">
        <w:t>.</w:t>
      </w:r>
      <w:r w:rsidR="004D7ABA">
        <w:t xml:space="preserve"> </w:t>
      </w:r>
      <w:r w:rsidR="00AE6C53">
        <w:t>К</w:t>
      </w:r>
      <w:r w:rsidR="00E87EF4">
        <w:t>омандированным</w:t>
      </w:r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14:paraId="4253E9E5" w14:textId="37AC4D8D" w:rsidR="00E87EF4" w:rsidRDefault="00AE6C53" w:rsidP="00E87EF4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>частники СВО принимают участие в СВО или непосредственно выполняют задачи, связанные с ее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>задачи по</w:t>
      </w:r>
      <w:r w:rsidR="00E87EF4" w:rsidRPr="006D07BB">
        <w:t xml:space="preserve"> </w:t>
      </w:r>
      <w:r w:rsidR="00E87EF4">
        <w:t>обеспечению</w:t>
      </w:r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  <w:r w:rsidR="00E87EF4">
        <w:t xml:space="preserve"> </w:t>
      </w:r>
    </w:p>
    <w:p w14:paraId="0855FCA2" w14:textId="1FC71E40" w:rsidR="001C271A" w:rsidRDefault="001C271A" w:rsidP="002649EC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59DE300D" w14:textId="5CFF1BAF"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14:paraId="3BE64554" w14:textId="77777777" w:rsidR="002649EC" w:rsidRPr="006D07BB" w:rsidRDefault="002649EC" w:rsidP="002649EC">
      <w:pPr>
        <w:spacing w:after="0" w:line="240" w:lineRule="auto"/>
        <w:ind w:firstLine="709"/>
        <w:jc w:val="both"/>
      </w:pPr>
    </w:p>
    <w:p w14:paraId="724DC73B" w14:textId="2327F75A"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14:paraId="18656A8C" w14:textId="77777777"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14:paraId="0B2C1E70" w14:textId="6D98289C"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>лиц, проходящих</w:t>
      </w:r>
      <w:r w:rsidR="00263837">
        <w:rPr>
          <w:i/>
        </w:rPr>
        <w:t xml:space="preserve"> 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14:paraId="36985A5F" w14:textId="77777777" w:rsidR="00B7377F" w:rsidRPr="000271F6" w:rsidRDefault="00B7377F" w:rsidP="00C42F9A">
      <w:pPr>
        <w:spacing w:after="0" w:line="240" w:lineRule="auto"/>
        <w:ind w:firstLine="709"/>
        <w:jc w:val="both"/>
      </w:pPr>
    </w:p>
    <w:p w14:paraId="57AAD70C" w14:textId="6ABE5D80"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AF00E5" w:rsidRPr="000271F6">
        <w:t xml:space="preserve"> 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14:paraId="318CA100" w14:textId="0F6BC1B0"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  <w:r w:rsidRPr="000271F6">
        <w:t xml:space="preserve"> </w:t>
      </w:r>
    </w:p>
    <w:p w14:paraId="16F37EF6" w14:textId="7884D4CD"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14:paraId="25409CEF" w14:textId="5D8C61FE"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14:paraId="1B23DA9D" w14:textId="77777777"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9867FB1" w14:textId="015AD2A0"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14:paraId="47DD8E27" w14:textId="77777777"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14:paraId="19A35ABE" w14:textId="4AB3C130"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14:paraId="2ADCE612" w14:textId="5D177115" w:rsidR="009A1BE9" w:rsidRPr="006D07BB" w:rsidRDefault="009A1BE9" w:rsidP="009A1BE9">
      <w:pPr>
        <w:spacing w:after="0" w:line="240" w:lineRule="auto"/>
        <w:ind w:firstLine="709"/>
        <w:jc w:val="both"/>
      </w:pPr>
      <w:r w:rsidRPr="00C42F9A">
        <w:t xml:space="preserve">При этом </w:t>
      </w:r>
      <w:r w:rsidR="000837E0" w:rsidRPr="00464FD7">
        <w:t>антикоррупционным</w:t>
      </w:r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подтверждающим</w:t>
      </w:r>
      <w:r w:rsidR="009063C7">
        <w:t xml:space="preserve"> </w:t>
      </w:r>
      <w:r w:rsidR="00842033" w:rsidRPr="00842033">
        <w:t>фактическое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органа)</w:t>
      </w:r>
      <w:r w:rsidR="00842033">
        <w:t xml:space="preserve"> </w:t>
      </w:r>
      <w:r w:rsidRPr="00C42F9A">
        <w:t xml:space="preserve">или свидетельствующим об </w:t>
      </w:r>
      <w:r w:rsidR="009063C7">
        <w:t>основаниях его пребывания там.</w:t>
      </w:r>
      <w:r w:rsidR="009063C7" w:rsidRPr="00C42F9A">
        <w:t xml:space="preserve"> </w:t>
      </w:r>
    </w:p>
    <w:p w14:paraId="0C24B8D9" w14:textId="1B4F58BC" w:rsidR="001C271A" w:rsidRDefault="001C271A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10CB8656" w14:textId="2D4E2F52"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lastRenderedPageBreak/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>для выполнения каких-либо задач на территори</w:t>
      </w:r>
      <w:r w:rsidR="00696276">
        <w:rPr>
          <w:i/>
          <w:iCs/>
        </w:rPr>
        <w:t>и</w:t>
      </w:r>
      <w:r w:rsidR="007507E7">
        <w:rPr>
          <w:i/>
          <w:iCs/>
        </w:rPr>
        <w:t xml:space="preserve"> </w:t>
      </w:r>
      <w:r w:rsidR="00842033">
        <w:rPr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14:paraId="6AED38BA" w14:textId="77777777"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7E7AF27D" w14:textId="0C3B4B53"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14:paraId="59E19897" w14:textId="77777777"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D3A82CC" w14:textId="5CEB96FC"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r w:rsidR="00B058BB">
        <w:rPr>
          <w:i/>
          <w:iCs/>
        </w:rPr>
        <w:t>для</w:t>
      </w:r>
      <w:r w:rsidR="00B4296D" w:rsidRPr="00B4296D">
        <w:rPr>
          <w:i/>
          <w:iCs/>
        </w:rPr>
        <w:t xml:space="preserve"> </w:t>
      </w:r>
      <w:r w:rsidR="00B058BB">
        <w:rPr>
          <w:i/>
          <w:iCs/>
        </w:rPr>
        <w:t>осуществления</w:t>
      </w:r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>и (например, волонтерской)</w:t>
      </w:r>
      <w:r w:rsidR="00B4296D" w:rsidRPr="00B4296D">
        <w:rPr>
          <w:i/>
          <w:iCs/>
        </w:rPr>
        <w:t>?</w:t>
      </w:r>
    </w:p>
    <w:p w14:paraId="58B8B41C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0E27482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4DBB86AD" w14:textId="77777777"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6E0E87AB" w14:textId="60FC9E6F"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>Распространяются ли нормы Указа на</w:t>
      </w:r>
      <w:r w:rsidR="00E526A6" w:rsidRPr="00C06F58">
        <w:rPr>
          <w:i/>
          <w:iCs/>
        </w:rPr>
        <w:t xml:space="preserve"> </w:t>
      </w:r>
      <w:r w:rsidR="007456FA" w:rsidRPr="00C06F58">
        <w:rPr>
          <w:i/>
          <w:iCs/>
        </w:rPr>
        <w:t xml:space="preserve">мобилизованных </w:t>
      </w:r>
      <w:r w:rsidR="00E526A6" w:rsidRPr="00C06F58">
        <w:rPr>
          <w:i/>
          <w:iCs/>
        </w:rPr>
        <w:t>лиц</w:t>
      </w:r>
      <w:r w:rsidR="007456FA" w:rsidRPr="00C06F58">
        <w:rPr>
          <w:i/>
          <w:iCs/>
        </w:rPr>
        <w:t xml:space="preserve"> 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14:paraId="3E778FD3" w14:textId="77777777"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BD5704A" w14:textId="77777777"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Подпунктом "д"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антикоррупционные стандарты</w:t>
      </w:r>
      <w:r w:rsidR="00E526A6" w:rsidRPr="00E526A6">
        <w:rPr>
          <w:iCs/>
        </w:rPr>
        <w:t xml:space="preserve"> </w:t>
      </w:r>
      <w:r w:rsidR="00E526A6">
        <w:rPr>
          <w:iCs/>
        </w:rPr>
        <w:t>не распространяются</w:t>
      </w:r>
      <w:r>
        <w:rPr>
          <w:iCs/>
        </w:rPr>
        <w:t>.</w:t>
      </w:r>
    </w:p>
    <w:p w14:paraId="16418A2C" w14:textId="05D4B2F5"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r w:rsidR="00E526A6">
        <w:rPr>
          <w:iCs/>
        </w:rPr>
        <w:t>.</w:t>
      </w:r>
      <w:r>
        <w:rPr>
          <w:iCs/>
        </w:rPr>
        <w:t xml:space="preserve"> </w:t>
      </w:r>
      <w:r w:rsidR="0017576F">
        <w:rPr>
          <w:iCs/>
        </w:rPr>
        <w:t>О</w:t>
      </w:r>
      <w:r w:rsidR="00725D46">
        <w:rPr>
          <w:iCs/>
        </w:rPr>
        <w:t>бязанность соблюдать антикоррупционные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14:paraId="6B5E71CE" w14:textId="4C4E904A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соблюд</w:t>
      </w:r>
      <w:r w:rsidR="00725C00">
        <w:rPr>
          <w:iCs/>
        </w:rPr>
        <w:t>ать</w:t>
      </w:r>
      <w:r>
        <w:rPr>
          <w:iCs/>
        </w:rPr>
        <w:t xml:space="preserve"> </w:t>
      </w:r>
      <w:r w:rsidR="00C06F58">
        <w:rPr>
          <w:iCs/>
        </w:rPr>
        <w:t>антикоррупционны</w:t>
      </w:r>
      <w:r w:rsidR="00725C00">
        <w:rPr>
          <w:iCs/>
        </w:rPr>
        <w:t>е</w:t>
      </w:r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>
        <w:rPr>
          <w:iCs/>
        </w:rPr>
        <w:t>от этой обязанности</w:t>
      </w:r>
      <w:r w:rsidR="008F4913">
        <w:rPr>
          <w:iCs/>
        </w:rPr>
        <w:t xml:space="preserve"> </w:t>
      </w:r>
      <w:r>
        <w:rPr>
          <w:iCs/>
        </w:rPr>
        <w:t>освобождаются</w:t>
      </w:r>
      <w:r w:rsidR="0023265C">
        <w:rPr>
          <w:iCs/>
        </w:rPr>
        <w:t>, поскольку</w:t>
      </w:r>
      <w:r>
        <w:rPr>
          <w:iCs/>
        </w:rPr>
        <w:t xml:space="preserve"> </w:t>
      </w:r>
      <w:r w:rsidR="00725C00">
        <w:rPr>
          <w:iCs/>
        </w:rPr>
        <w:br/>
      </w:r>
      <w:r>
        <w:t xml:space="preserve">в связи с призывом на военную службу по мобилизации или заключением контракта </w:t>
      </w:r>
      <w:r w:rsidR="004948BF">
        <w:br/>
      </w:r>
      <w:r>
        <w:t>о добровольном содействии в выполнении задач, возложенных на Вооруженные Силы Российской Федерации</w:t>
      </w:r>
      <w:r w:rsidR="00725C00">
        <w:t xml:space="preserve">, </w:t>
      </w:r>
      <w:r w:rsidR="00725C00">
        <w:rPr>
          <w:iCs/>
        </w:rPr>
        <w:t xml:space="preserve">государственная служба </w:t>
      </w:r>
      <w:r w:rsidR="00725C00" w:rsidRPr="00067BA6">
        <w:rPr>
          <w:iCs/>
        </w:rPr>
        <w:t xml:space="preserve">(за исключением военной), муниципальная служба </w:t>
      </w:r>
      <w:r w:rsidR="00725C00" w:rsidRPr="00067BA6">
        <w:t>и действие трудового до</w:t>
      </w:r>
      <w:r w:rsidR="00725C00">
        <w:t>говора приостанавливаются.</w:t>
      </w:r>
    </w:p>
    <w:p w14:paraId="2140D20A" w14:textId="77777777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EC69A2E" w14:textId="77777777"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14:paraId="3415BAAB" w14:textId="77777777"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0A6F170" w14:textId="77777777"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5F891BD2" w14:textId="77777777"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14:paraId="29FD21BB" w14:textId="77777777"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14:paraId="6F03BF9F" w14:textId="77777777"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14:paraId="7DDB3BE8" w14:textId="77777777"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14:paraId="5E962AF1" w14:textId="77777777"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14:paraId="41FA3C89" w14:textId="5FCD376B"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t>Нет, у</w:t>
      </w:r>
      <w:r w:rsidR="001656DC">
        <w:t>частники СВО</w:t>
      </w:r>
      <w:r w:rsidR="00FB4DB1">
        <w:t xml:space="preserve"> и командированные лица</w:t>
      </w:r>
      <w:r w:rsidR="001656DC">
        <w:t xml:space="preserve"> </w:t>
      </w:r>
      <w:r w:rsidR="00FB4DB1">
        <w:t>не представляют сведения</w:t>
      </w:r>
      <w:r w:rsidR="00CF28AE">
        <w:t>,</w:t>
      </w:r>
      <w:r w:rsidR="00FB4DB1">
        <w:t xml:space="preserve"> </w:t>
      </w:r>
      <w:r w:rsidR="00FB4DB1" w:rsidRPr="00AF1698">
        <w:rPr>
          <w:b/>
        </w:rPr>
        <w:t xml:space="preserve">начиная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отчетный 2021 год), </w:t>
      </w:r>
      <w:r>
        <w:lastRenderedPageBreak/>
        <w:t xml:space="preserve">поскольку </w:t>
      </w:r>
      <w:r w:rsidR="00F46968"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14:paraId="37F13D92" w14:textId="2BC84F13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>ли они там по состоянию на 31 декабря отчетного года</w:t>
      </w:r>
      <w:r>
        <w:t>.</w:t>
      </w:r>
    </w:p>
    <w:p w14:paraId="3CD3CFCC" w14:textId="008833AD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ода</w:t>
      </w:r>
      <w:r>
        <w:t xml:space="preserve"> </w:t>
      </w:r>
      <w:r w:rsidR="00B306A0">
        <w:t>(за отчетный 2022 год</w:t>
      </w:r>
      <w:r>
        <w:t>).</w:t>
      </w:r>
    </w:p>
    <w:p w14:paraId="24D7A312" w14:textId="04332E39"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>Однако в случае, если обязанность представить сведения уже исполнена, такие сведения возврату не подлежат.</w:t>
      </w:r>
    </w:p>
    <w:p w14:paraId="7F97BAD5" w14:textId="3A80E0EE"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порядке.</w:t>
      </w:r>
    </w:p>
    <w:p w14:paraId="7AE780A6" w14:textId="78EC321D"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>в рамках декларационной кампании 2022 года (за отчетн</w:t>
      </w:r>
      <w:r w:rsidR="00464FD7">
        <w:t>ый 2021 год)</w:t>
      </w:r>
      <w:r w:rsidR="000779E1">
        <w:t xml:space="preserve"> до подписания Указа.</w:t>
      </w:r>
    </w:p>
    <w:p w14:paraId="1E3F6980" w14:textId="0A51232D"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14:paraId="01BF1D75" w14:textId="77777777"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14:paraId="1BD9CFB2" w14:textId="04493728"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(организации),</w:t>
      </w:r>
      <w:r w:rsidR="006B54D1" w:rsidRPr="00100E6A">
        <w:rPr>
          <w:i/>
        </w:rPr>
        <w:t xml:space="preserve"> </w:t>
      </w:r>
      <w:r w:rsidRPr="00100E6A">
        <w:rPr>
          <w:i/>
        </w:rPr>
        <w:t>представлять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r w:rsidR="00A05430" w:rsidRPr="00067BA6">
        <w:rPr>
          <w:i/>
        </w:rPr>
        <w:t>они</w:t>
      </w:r>
      <w:r w:rsidR="00A05430" w:rsidRPr="00100E6A">
        <w:rPr>
          <w:i/>
        </w:rPr>
        <w:t xml:space="preserve"> </w:t>
      </w:r>
      <w:r w:rsidRPr="00100E6A">
        <w:rPr>
          <w:i/>
        </w:rPr>
        <w:t xml:space="preserve">претендуют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14:paraId="0E01B05E" w14:textId="77777777"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14:paraId="71D7C250" w14:textId="2F965F82"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>данной обязанности освобождены</w:t>
      </w:r>
      <w:r w:rsidR="00022AC9" w:rsidRPr="000A24FA">
        <w:t xml:space="preserve"> </w:t>
      </w:r>
      <w:r w:rsidR="00022AC9" w:rsidRPr="000A24FA">
        <w:rPr>
          <w:b/>
        </w:rPr>
        <w:t>только</w:t>
      </w:r>
      <w:r w:rsidR="00022AC9" w:rsidRPr="000A24FA">
        <w:t xml:space="preserve"> </w:t>
      </w:r>
      <w:r w:rsidR="00022AC9" w:rsidRPr="000A24FA">
        <w:rPr>
          <w:b/>
        </w:rPr>
        <w:t xml:space="preserve">участники СВО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14:paraId="7D4671CB" w14:textId="07D5B002"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проходят</w:t>
      </w:r>
      <w:r w:rsidR="008A30C9" w:rsidRPr="000A24FA">
        <w:t xml:space="preserve"> </w:t>
      </w:r>
      <w:r w:rsidR="008A30C9" w:rsidRPr="00C44D39">
        <w:t>государственную службу</w:t>
      </w:r>
      <w:r w:rsidR="005C4B56" w:rsidRPr="00C44D39">
        <w:t xml:space="preserve"> </w:t>
      </w:r>
      <w:r w:rsidR="006C37A3" w:rsidRPr="00C44D39">
        <w:t>и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 представлять сведения;</w:t>
      </w:r>
    </w:p>
    <w:p w14:paraId="128866F8" w14:textId="0B615B90"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включенных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14:paraId="15E2F311" w14:textId="31025F1B"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14:paraId="3E9384C7" w14:textId="1C2E3972"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r>
        <w:t>антикоррупционным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СВО</w:t>
      </w:r>
      <w:r w:rsidR="00BB0915">
        <w:t xml:space="preserve"> </w:t>
      </w:r>
      <w:r w:rsidRPr="00BF6CB9">
        <w:t>(</w:t>
      </w:r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14:paraId="3C59A993" w14:textId="41369702"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поскольку</w:t>
      </w:r>
      <w:r w:rsidR="00364063">
        <w:t xml:space="preserve"> </w:t>
      </w:r>
      <w:r w:rsidR="00584583">
        <w:t xml:space="preserve">в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  <w:r w:rsidR="00584583">
        <w:t xml:space="preserve"> </w:t>
      </w:r>
    </w:p>
    <w:p w14:paraId="0D3D0025" w14:textId="77777777"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14:paraId="4D727FCB" w14:textId="61B5CE52"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14:paraId="3C9D65D0" w14:textId="5C54C183"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14:paraId="7D57B8F2" w14:textId="16B90385"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приеме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14:paraId="295F1AB2" w14:textId="26D244D0"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службы</w:t>
      </w:r>
      <w:r w:rsidR="00010312">
        <w:t xml:space="preserve"> </w:t>
      </w:r>
      <w:r>
        <w:t xml:space="preserve">или </w:t>
      </w:r>
      <w:r w:rsidR="00F2475C">
        <w:t>мест</w:t>
      </w:r>
      <w:r w:rsidR="0021711B">
        <w:t>у</w:t>
      </w:r>
      <w:r w:rsidR="00F2475C">
        <w:t xml:space="preserve"> </w:t>
      </w:r>
      <w:r>
        <w:t>работы</w:t>
      </w:r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приеме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14:paraId="6A6BEA81" w14:textId="00415D64"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14:paraId="49104455" w14:textId="77777777"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14:paraId="101A592F" w14:textId="654117C5"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14:paraId="5DDC0D8E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E00E43D" w14:textId="5AC26060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r w:rsidR="00B31D48">
        <w:t>мест</w:t>
      </w:r>
      <w:r w:rsidR="00863A84">
        <w:t>у</w:t>
      </w:r>
      <w:r w:rsidR="00B31D48">
        <w:t xml:space="preserve"> </w:t>
      </w:r>
      <w:r w:rsidR="00411F7F" w:rsidRPr="007E7127">
        <w:t>работы,</w:t>
      </w:r>
      <w:r w:rsidR="00411F7F">
        <w:t xml:space="preserve"> </w:t>
      </w:r>
      <w:r>
        <w:t>в случае 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 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орган</w:t>
      </w:r>
      <w:r w:rsidR="002D045E">
        <w:t>а</w:t>
      </w:r>
      <w:r w:rsidR="00C4098F">
        <w:t xml:space="preserve"> </w:t>
      </w:r>
      <w:r>
        <w:t>муниципальн</w:t>
      </w:r>
      <w:r w:rsidR="002D045E">
        <w:t>ого</w:t>
      </w:r>
      <w:r>
        <w:t xml:space="preserve"> образовани</w:t>
      </w:r>
      <w:r w:rsidR="006F584C">
        <w:t>я</w:t>
      </w:r>
      <w:r>
        <w:t xml:space="preserve"> </w:t>
      </w:r>
      <w:r w:rsidR="00C44D39">
        <w:br/>
      </w:r>
      <w: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</w:p>
    <w:p w14:paraId="6340E853" w14:textId="6C82E13C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 впоследствии указанные лица освобождаются от обязанности ежегодно сообщать о несовершении сделок, предусмотренных Федеральным законом от 3 декабря 2012 г</w:t>
      </w:r>
      <w:r w:rsidR="00E61F8F">
        <w:t>.</w:t>
      </w:r>
      <w:r>
        <w:t xml:space="preserve"> № 230-ФЗ "О контроле за соответствием расходов лиц, замещающих государственные должности, и иных лиц их доходам".</w:t>
      </w:r>
    </w:p>
    <w:p w14:paraId="4C1DB522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ABAB24B" w14:textId="77777777"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14:paraId="5756B206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3F874A9" w14:textId="22257D25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лиц</w:t>
      </w:r>
      <w:r w:rsidR="00431ED5">
        <w:t>а</w:t>
      </w:r>
      <w:r>
        <w:t xml:space="preserve"> </w:t>
      </w:r>
      <w:r>
        <w:lastRenderedPageBreak/>
        <w:t>субъект</w:t>
      </w:r>
      <w:r w:rsidR="00431ED5">
        <w:t>а</w:t>
      </w:r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</w:p>
    <w:p w14:paraId="5DA0411F" w14:textId="0363D546"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>период действия Указа</w:t>
      </w:r>
      <w:r w:rsidR="0020622A">
        <w:t xml:space="preserve"> </w:t>
      </w:r>
      <w:r>
        <w:t>названные</w:t>
      </w:r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14:paraId="67EF3846" w14:textId="41C431F8"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>по вопросам противодействия коррупции</w:t>
      </w:r>
      <w:r w:rsidR="005B751B">
        <w:rPr>
          <w:iCs/>
        </w:rPr>
        <w:t xml:space="preserve"> </w:t>
      </w:r>
      <w:r w:rsidR="005B751B" w:rsidRPr="00067BA6">
        <w:rPr>
          <w:iCs/>
        </w:rPr>
        <w:t xml:space="preserve">информацию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оснований</w:t>
      </w:r>
      <w:r w:rsidR="005B751B">
        <w:t>,</w:t>
      </w:r>
      <w:r w:rsidRPr="00067BA6">
        <w:rPr>
          <w:iCs/>
        </w:rPr>
        <w:t xml:space="preserve"> </w:t>
      </w:r>
      <w:r w:rsidRPr="00067BA6">
        <w:t>по форме, приведенной в приложении №</w:t>
      </w:r>
      <w:r w:rsidR="004948BF">
        <w:t xml:space="preserve"> </w:t>
      </w:r>
      <w:r w:rsidRPr="00067BA6">
        <w:t xml:space="preserve">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  <w:r w:rsidRPr="00067BA6">
        <w:rPr>
          <w:iCs/>
        </w:rPr>
        <w:t xml:space="preserve"> </w:t>
      </w:r>
    </w:p>
    <w:p w14:paraId="238CB381" w14:textId="77777777"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14:paraId="6922562D" w14:textId="7C176911" w:rsidR="008854A4" w:rsidRPr="00C13327" w:rsidRDefault="00055D4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C13327">
        <w:rPr>
          <w:i/>
        </w:rPr>
        <w:t>1</w:t>
      </w:r>
      <w:r w:rsidR="00C13327" w:rsidRPr="00C13327">
        <w:rPr>
          <w:i/>
        </w:rPr>
        <w:t>5</w:t>
      </w:r>
      <w:r w:rsidRPr="00C13327">
        <w:rPr>
          <w:i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14:paraId="6550E459" w14:textId="77777777" w:rsidR="00055D46" w:rsidRDefault="00055D46" w:rsidP="001B63DE">
      <w:pPr>
        <w:pStyle w:val="a3"/>
        <w:spacing w:after="0" w:line="240" w:lineRule="auto"/>
        <w:ind w:left="0" w:firstLine="709"/>
        <w:jc w:val="both"/>
      </w:pPr>
    </w:p>
    <w:p w14:paraId="1B29B88B" w14:textId="0244E996" w:rsidR="00DB5249" w:rsidRDefault="00A275F8" w:rsidP="001B63DE">
      <w:pPr>
        <w:pStyle w:val="a3"/>
        <w:spacing w:after="0" w:line="240" w:lineRule="auto"/>
        <w:ind w:left="0" w:firstLine="709"/>
        <w:jc w:val="both"/>
      </w:pPr>
      <w: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>
        <w:rPr>
          <w:rStyle w:val="a6"/>
          <w:i/>
        </w:rPr>
        <w:footnoteReference w:id="1"/>
      </w:r>
      <w:r>
        <w:t xml:space="preserve">, </w:t>
      </w:r>
      <w:r w:rsidR="0087736C">
        <w:br/>
      </w:r>
      <w:r>
        <w:t>не представляют такие сведения, если их супруги</w:t>
      </w:r>
      <w:r w:rsidR="00CB7975">
        <w:t xml:space="preserve"> на дату представления сведений</w:t>
      </w:r>
      <w:r>
        <w:t>:</w:t>
      </w:r>
    </w:p>
    <w:p w14:paraId="2A997088" w14:textId="1EBDD25C" w:rsidR="00CB7975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660B3C" w:rsidRPr="00BF6CB9">
        <w:t> являются участниками СВО</w:t>
      </w:r>
      <w:r w:rsidR="00CB7975"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14:paraId="5B7EE88C" w14:textId="733BD009" w:rsidR="00660B3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</w:t>
      </w:r>
      <w:r w:rsidR="00576D19">
        <w:t> командированы для выполнения задач на новых территориях и выполняют такие задачи</w:t>
      </w:r>
      <w:r w:rsidR="00CB7975">
        <w:t>;</w:t>
      </w:r>
    </w:p>
    <w:p w14:paraId="2EAC2637" w14:textId="58A8E773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</w:t>
      </w:r>
      <w:r w:rsidR="00576D19">
        <w:t> </w:t>
      </w:r>
      <w:r w:rsidR="009D5E1A">
        <w:t>являются мобилизованными лицами</w:t>
      </w:r>
      <w:r w:rsidR="00576D19">
        <w:t>;</w:t>
      </w:r>
    </w:p>
    <w:p w14:paraId="1D42E047" w14:textId="62C3FC1E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</w:t>
      </w:r>
      <w:r w:rsidR="00576D19" w:rsidRPr="00BF6CB9">
        <w:t> </w:t>
      </w:r>
      <w:r w:rsidR="009D5E1A">
        <w:t>являются добровольцами</w:t>
      </w:r>
      <w:r w:rsidR="00576D19">
        <w:t>.</w:t>
      </w:r>
    </w:p>
    <w:p w14:paraId="29A2C488" w14:textId="4EB0E0E4" w:rsidR="00D529D8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</w:t>
      </w:r>
      <w:r w:rsidR="00E32F2B" w:rsidRPr="007E7127">
        <w:t xml:space="preserve"> </w:t>
      </w:r>
      <w:r w:rsidR="00E54C1C" w:rsidRPr="007E7127">
        <w:t xml:space="preserve">сведения в отношении супругов – участников СВО </w:t>
      </w:r>
      <w:r w:rsidR="00C44D39">
        <w:br/>
      </w:r>
      <w:r w:rsidR="00E54C1C" w:rsidRPr="007E7127">
        <w:t xml:space="preserve">не представляются, даже если </w:t>
      </w:r>
      <w:r w:rsidR="00E54C1C" w:rsidRPr="007E7127">
        <w:rPr>
          <w:b/>
        </w:rPr>
        <w:t>к дате представления сведений</w:t>
      </w:r>
      <w:r w:rsidR="00E54C1C" w:rsidRPr="007E7127">
        <w:t xml:space="preserve"> они уже завершили свое участие в СВО или непосредственное выполнение задач, связанных </w:t>
      </w:r>
      <w:r w:rsidR="00C44D39">
        <w:br/>
      </w:r>
      <w:r w:rsidR="00E54C1C" w:rsidRPr="007E7127">
        <w:t>с проведением СВО, на новых территориях и территории Украины.</w:t>
      </w:r>
    </w:p>
    <w:p w14:paraId="645A6CD8" w14:textId="0BF68561" w:rsidR="00E54C1C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 xml:space="preserve">В отношении остальных лиц сведения должны быть представлены </w:t>
      </w:r>
      <w:r w:rsidR="00C44D39">
        <w:br/>
      </w:r>
      <w:r w:rsidRPr="007E7127">
        <w:t xml:space="preserve">в установленном порядке, если </w:t>
      </w:r>
      <w:r w:rsidRPr="007E7127">
        <w:rPr>
          <w:b/>
        </w:rPr>
        <w:t>к дате представления сведений</w:t>
      </w:r>
      <w:r w:rsidRPr="007E7127">
        <w:t xml:space="preserve"> они вернулись </w:t>
      </w:r>
      <w:r w:rsidR="00C44D39">
        <w:br/>
      </w:r>
      <w:r w:rsidRPr="007E7127">
        <w:t>из командировки</w:t>
      </w:r>
      <w:r w:rsidR="00693835">
        <w:t>, в которую были направлены</w:t>
      </w:r>
      <w:r w:rsidRPr="007E7127"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7E7127">
        <w:rPr>
          <w:iCs/>
        </w:rPr>
        <w:t>в выполнении задач, возложенных на Вооруженные Силы Российской Федерации.</w:t>
      </w:r>
    </w:p>
    <w:p w14:paraId="7C0E99B2" w14:textId="7D4ABB36" w:rsidR="00E1442E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непредставления сведений в отношении супруга (супруги) </w:t>
      </w:r>
      <w:r w:rsidR="00C44D39">
        <w:br/>
      </w:r>
      <w:r>
        <w:t>по основаниям, предусмотренным подпунктом "е" пункта 1 Указа, не требуется подавать</w:t>
      </w:r>
      <w:r w:rsidR="00E1442E">
        <w:t xml:space="preserve"> заявлени</w:t>
      </w:r>
      <w:r>
        <w:t>е</w:t>
      </w:r>
      <w:r w:rsidR="00E1442E">
        <w:t xml:space="preserve"> о невозможности по объективным причинам представить </w:t>
      </w:r>
      <w:r>
        <w:lastRenderedPageBreak/>
        <w:t xml:space="preserve">указанные </w:t>
      </w:r>
      <w:r w:rsidR="00E1442E">
        <w:t xml:space="preserve">сведения и </w:t>
      </w:r>
      <w:r>
        <w:t>такое</w:t>
      </w:r>
      <w:r w:rsidR="00E1442E">
        <w:t xml:space="preserve"> заявлени</w:t>
      </w:r>
      <w:r>
        <w:t>е</w:t>
      </w:r>
      <w:r w:rsidR="00693835">
        <w:t xml:space="preserve"> не рассматривается</w:t>
      </w:r>
      <w:r w:rsidR="00E1442E">
        <w:t xml:space="preserve"> на заседании комиссии </w:t>
      </w:r>
      <w:r w:rsidR="004F55A4">
        <w:br/>
      </w:r>
      <w:r w:rsidR="00E1442E">
        <w:t>по соблюдению требований к служебному поведению и урегулированию конфликта</w:t>
      </w:r>
      <w:r w:rsidR="000458C2">
        <w:t xml:space="preserve"> </w:t>
      </w:r>
      <w:r w:rsidR="00E1442E">
        <w:t>интересов</w:t>
      </w:r>
      <w:r w:rsidR="000458C2">
        <w:t xml:space="preserve"> (аттестационной комиссии)</w:t>
      </w:r>
      <w:r w:rsidR="00E1442E">
        <w:t>.</w:t>
      </w:r>
      <w:r w:rsidR="005A282B">
        <w:rPr>
          <w:rStyle w:val="a6"/>
        </w:rPr>
        <w:footnoteReference w:id="2"/>
      </w:r>
    </w:p>
    <w:p w14:paraId="572B2BD6" w14:textId="5ED8725A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E3D996B" w14:textId="77777777"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14:paraId="0C336E33" w14:textId="77777777"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C174337" w14:textId="36FCFA92"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Согласно</w:t>
      </w:r>
      <w:r w:rsidR="003A55A5" w:rsidRPr="007E7127">
        <w:t xml:space="preserve"> Указ</w:t>
      </w:r>
      <w:r w:rsidR="006B1B92" w:rsidRPr="007E5901">
        <w:t>у</w:t>
      </w:r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подпункте "е" пункта 1 Указа, </w:t>
      </w:r>
      <w:r w:rsidR="003A55A5" w:rsidRPr="007E7127">
        <w:t>сведения не представляют.</w:t>
      </w:r>
    </w:p>
    <w:p w14:paraId="137A60A9" w14:textId="498901EA"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r w:rsidR="00EE52B4">
        <w:t>они</w:t>
      </w:r>
      <w:r w:rsidRPr="007E7127">
        <w:t xml:space="preserve"> </w:t>
      </w:r>
      <w:r w:rsidR="007E7127">
        <w:t>принимаются</w:t>
      </w:r>
      <w:r w:rsidRPr="007E7127">
        <w:t xml:space="preserve"> в установленном порядке.</w:t>
      </w:r>
    </w:p>
    <w:p w14:paraId="58DAF867" w14:textId="77777777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3786C6B" w14:textId="2F4E8CF3"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r w:rsidR="005A282B">
        <w:rPr>
          <w:i/>
        </w:rPr>
        <w:t>наличие</w:t>
      </w:r>
      <w:r w:rsidR="005A282B" w:rsidRPr="000005A0">
        <w:rPr>
          <w:i/>
        </w:rPr>
        <w:t xml:space="preserve"> </w:t>
      </w:r>
      <w:r w:rsidRPr="000005A0">
        <w:rPr>
          <w:i/>
        </w:rPr>
        <w:t>таких оснований документы?</w:t>
      </w:r>
    </w:p>
    <w:p w14:paraId="1DE43F62" w14:textId="77777777"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8604567" w14:textId="1414CEB5"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r w:rsidR="007E5901">
        <w:t>)</w:t>
      </w:r>
      <w:r w:rsidRPr="00464FD7">
        <w:t xml:space="preserve"> </w:t>
      </w:r>
      <w:r w:rsidRPr="00464FD7">
        <w:rPr>
          <w:b/>
        </w:rPr>
        <w:t xml:space="preserve">по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>, потенциальные участники СВО</w:t>
      </w:r>
      <w:r w:rsidR="00E703B8">
        <w:t xml:space="preserve"> </w:t>
      </w:r>
      <w:r>
        <w:t>и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 или организации.</w:t>
      </w:r>
    </w:p>
    <w:p w14:paraId="0053601B" w14:textId="15265BD2"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приведенной </w:t>
      </w:r>
      <w:r>
        <w:t>в приложении №</w:t>
      </w:r>
      <w:r w:rsidR="0087736C">
        <w:t xml:space="preserve"> </w:t>
      </w:r>
      <w:r>
        <w:t xml:space="preserve">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14:paraId="199A9D90" w14:textId="779FBD65" w:rsidR="00FD5D5D" w:rsidRDefault="00FD5D5D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Pr="000005A0">
        <w:rPr>
          <w:b/>
        </w:rPr>
        <w:t xml:space="preserve"> 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r w:rsidRPr="000005A0">
        <w:rPr>
          <w:b/>
        </w:rPr>
        <w:t>работы</w:t>
      </w:r>
      <w:r w:rsidR="002716D7">
        <w:rPr>
          <w:b/>
        </w:rPr>
        <w:t xml:space="preserve"> </w:t>
      </w:r>
      <w:r w:rsidR="002716D7" w:rsidRPr="007E5901">
        <w:t>участника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 для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>, приведенной</w:t>
      </w:r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14:paraId="5B9B682A" w14:textId="006A964E"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14:paraId="73F80D12" w14:textId="27984C97"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Необходимые материалы могут быть подготовлены и направлены </w:t>
      </w:r>
      <w:r w:rsidR="00CA2A66">
        <w:t>антикоррупционной структурой</w:t>
      </w:r>
      <w:r w:rsidR="004A17EA">
        <w:t xml:space="preserve">, в распоряжении которой </w:t>
      </w:r>
      <w:r w:rsidR="00253650">
        <w:t>име</w:t>
      </w:r>
      <w:r w:rsidR="00C44D39">
        <w:t>е</w:t>
      </w:r>
      <w:r w:rsidR="00253650">
        <w:t>тся соответствующ</w:t>
      </w:r>
      <w:r w:rsidR="00C44D39">
        <w:t>ая</w:t>
      </w:r>
      <w:r w:rsidR="00253650">
        <w:t xml:space="preserve"> </w:t>
      </w:r>
      <w:r w:rsidR="00C44D39">
        <w:t>информация</w:t>
      </w:r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14:paraId="0E1A5A96" w14:textId="0347375E"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приведенной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в</w:t>
      </w:r>
      <w:r>
        <w:t xml:space="preserve"> </w:t>
      </w:r>
      <w:r>
        <w:rPr>
          <w:iCs/>
        </w:rPr>
        <w:t xml:space="preserve">орган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</w:p>
    <w:p w14:paraId="3E788B46" w14:textId="77777777"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5DE971D5" w14:textId="7BC06C0C"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>. Возможно ли проведение каких-либо антикоррупционных мероприятий</w:t>
      </w:r>
      <w:r w:rsidR="0087736C">
        <w:rPr>
          <w:i/>
          <w:iCs/>
        </w:rPr>
        <w:t xml:space="preserve"> </w:t>
      </w:r>
      <w:r w:rsidR="0087736C">
        <w:rPr>
          <w:i/>
          <w:iCs/>
        </w:rPr>
        <w:br/>
      </w:r>
      <w:r w:rsidRPr="00172D74">
        <w:rPr>
          <w:i/>
          <w:iCs/>
        </w:rPr>
        <w:t>в отношении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14:paraId="5FC0DBA8" w14:textId="77777777"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4B7AFB9" w14:textId="5E23BABB"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t xml:space="preserve"> 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14:paraId="15DD1112" w14:textId="77777777"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14:paraId="5CE4903E" w14:textId="77777777"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антикоррупционных стандартов</w:t>
      </w:r>
    </w:p>
    <w:p w14:paraId="477E76E9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59A4A10F" w14:textId="77777777"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>Какие особенности соблюдения иных антикоррупционных стандартов установлены Указом?</w:t>
      </w:r>
    </w:p>
    <w:p w14:paraId="1BC3A32E" w14:textId="77777777"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14:paraId="3B57D050" w14:textId="1F258BF0"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t xml:space="preserve"> 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>лица, которые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на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момент возникновения соответствующей обязанности</w:t>
      </w:r>
      <w:r w:rsidR="00363188">
        <w:rPr>
          <w:iCs/>
        </w:rPr>
        <w:t xml:space="preserve"> </w:t>
      </w:r>
      <w:r w:rsidR="00010B89">
        <w:rPr>
          <w:iCs/>
        </w:rPr>
        <w:t xml:space="preserve">принимают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>на новых территориях,</w:t>
      </w:r>
      <w:r w:rsidR="00896E34">
        <w:rPr>
          <w:iCs/>
        </w:rPr>
        <w:t xml:space="preserve"> </w:t>
      </w:r>
      <w:r w:rsidRPr="00BF6CB9"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>соблюдением антикоррупционных стандартов</w:t>
      </w:r>
      <w:r w:rsidRPr="00BF6CB9">
        <w:t xml:space="preserve">. </w:t>
      </w:r>
    </w:p>
    <w:p w14:paraId="32DF542C" w14:textId="7E763041"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стандартов по существу.</w:t>
      </w:r>
    </w:p>
    <w:p w14:paraId="3CACDDEC" w14:textId="0341B483" w:rsidR="00363188" w:rsidRDefault="00363188" w:rsidP="00D835CD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r w:rsidR="0020683F">
        <w:t xml:space="preserve">Согласно </w:t>
      </w:r>
      <w:r w:rsidR="008A30C9">
        <w:t>У</w:t>
      </w:r>
      <w:r>
        <w:t>каз</w:t>
      </w:r>
      <w:r w:rsidR="0020683F">
        <w:t>у</w:t>
      </w:r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условиях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14:paraId="4521E4AD" w14:textId="283C575B" w:rsidR="001C271A" w:rsidRDefault="001C271A" w:rsidP="00D835CD">
      <w:pPr>
        <w:spacing w:after="0" w:line="240" w:lineRule="auto"/>
        <w:ind w:firstLine="709"/>
        <w:jc w:val="both"/>
      </w:pPr>
      <w:r>
        <w:br w:type="page"/>
      </w:r>
    </w:p>
    <w:p w14:paraId="48CD636C" w14:textId="77777777"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lastRenderedPageBreak/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14:paraId="0A6BF00B" w14:textId="77777777" w:rsidR="00F85765" w:rsidRDefault="00F85765" w:rsidP="00D835CD">
      <w:pPr>
        <w:spacing w:after="0" w:line="240" w:lineRule="auto"/>
        <w:ind w:firstLine="709"/>
        <w:jc w:val="both"/>
      </w:pPr>
    </w:p>
    <w:p w14:paraId="69E4863F" w14:textId="25397BBB"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>участники СВО</w:t>
      </w:r>
      <w:r w:rsidR="00E33AEB" w:rsidRPr="00E33AEB">
        <w:rPr>
          <w:iCs/>
        </w:rPr>
        <w:t xml:space="preserve"> </w:t>
      </w:r>
      <w:r w:rsidR="00E33AEB">
        <w:rPr>
          <w:iCs/>
        </w:rPr>
        <w:t xml:space="preserve">в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>с ее проведением, на новых территориях и территории Украины, а также командированные лица в связи с выполнением задач на новых территориях</w:t>
      </w:r>
      <w:r w:rsidR="00E33AEB" w:rsidRPr="00E33AEB">
        <w:rPr>
          <w:iCs/>
        </w:rPr>
        <w:t xml:space="preserve"> </w:t>
      </w:r>
      <w:r w:rsidR="00E33AEB">
        <w:rPr>
          <w:iCs/>
        </w:rPr>
        <w:t>могут получать от физических и юридических лиц вознаграждения и подарки гуманитарного (благотворительного) характера.</w:t>
      </w:r>
    </w:p>
    <w:p w14:paraId="7EFF1E30" w14:textId="77777777"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14:paraId="5FF3FA65" w14:textId="77777777"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14:paraId="2DD9CC5C" w14:textId="77777777"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14:paraId="1781ACD5" w14:textId="77777777"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14:paraId="64D01ED3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1F3B6E61" w14:textId="24E0961C"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Pr="006D07BB">
        <w:t xml:space="preserve"> 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14:paraId="7886749F" w14:textId="404E8E06"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731D84" w:rsidRPr="00C52882">
        <w:t xml:space="preserve"> 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</w:t>
      </w:r>
      <w:r w:rsidR="009A051A">
        <w:t xml:space="preserve"> </w:t>
      </w:r>
      <w:r w:rsidR="00731D84" w:rsidRPr="00D33EED">
        <w:t>(</w:t>
      </w:r>
      <w:hyperlink r:id="rId10" w:history="1">
        <w:r w:rsidR="008A30C9" w:rsidRPr="00841020">
          <w:rPr>
            <w:rStyle w:val="af1"/>
          </w:rPr>
          <w:t>http://pravo.gov.ru/proxy/ips/?docbody=&amp;link_id=0&amp;nd=603637722</w:t>
        </w:r>
      </w:hyperlink>
      <w:r w:rsidR="00731D84" w:rsidRPr="00D33EED">
        <w:t>).</w:t>
      </w:r>
    </w:p>
    <w:p w14:paraId="5934EF0C" w14:textId="77777777" w:rsidR="00731D84" w:rsidRDefault="00731D84" w:rsidP="00731D84">
      <w:pPr>
        <w:spacing w:after="0" w:line="240" w:lineRule="auto"/>
        <w:ind w:firstLine="709"/>
        <w:jc w:val="both"/>
      </w:pPr>
    </w:p>
    <w:p w14:paraId="5EC37FCA" w14:textId="10260BF6"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обобщенную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14:paraId="0D0A5FD2" w14:textId="77777777"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14:paraId="620AC34B" w14:textId="41416C59" w:rsidR="00731D84" w:rsidRPr="000271F6" w:rsidRDefault="00B67E1C" w:rsidP="00731D84">
      <w:pPr>
        <w:spacing w:after="0" w:line="240" w:lineRule="auto"/>
        <w:ind w:firstLine="709"/>
        <w:jc w:val="both"/>
      </w:pPr>
      <w:r w:rsidRPr="000271F6"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органа</w:t>
      </w:r>
      <w:r w:rsidRPr="000271F6">
        <w:t xml:space="preserve"> </w:t>
      </w:r>
      <w:r w:rsidR="002C30B2" w:rsidRPr="000271F6">
        <w:t>муниципального образования и членов их семей</w:t>
      </w:r>
      <w:r w:rsidR="00255302">
        <w:t>,</w:t>
      </w:r>
      <w:r w:rsidR="002C30B2" w:rsidRPr="000271F6">
        <w:t xml:space="preserve"> </w:t>
      </w:r>
      <w:r w:rsidRPr="000271F6">
        <w:t xml:space="preserve">и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</w:p>
    <w:p w14:paraId="0636DCBF" w14:textId="6485337A" w:rsidR="001C271A" w:rsidRDefault="001C271A" w:rsidP="00731D84">
      <w:pPr>
        <w:spacing w:after="0" w:line="240" w:lineRule="auto"/>
        <w:ind w:firstLine="709"/>
        <w:jc w:val="both"/>
      </w:pPr>
      <w:r>
        <w:br w:type="page"/>
      </w:r>
    </w:p>
    <w:p w14:paraId="72D7CECE" w14:textId="77777777"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lastRenderedPageBreak/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14:paraId="5C259CFC" w14:textId="77777777"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14:paraId="2A045BF8" w14:textId="55288165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14:paraId="04490C91" w14:textId="77777777"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14:paraId="0173D77E" w14:textId="1C3CC9FD"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14:paraId="1F5E89EA" w14:textId="77777777" w:rsidR="00FD3994" w:rsidRDefault="00FD3994" w:rsidP="00731D84">
      <w:pPr>
        <w:pStyle w:val="a3"/>
        <w:spacing w:after="0" w:line="240" w:lineRule="auto"/>
        <w:ind w:left="0" w:firstLine="709"/>
        <w:jc w:val="both"/>
      </w:pPr>
    </w:p>
    <w:p w14:paraId="390BB109" w14:textId="35C19C1B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</w:t>
      </w:r>
      <w:r w:rsidR="00763BD6">
        <w:rPr>
          <w:i/>
          <w:iCs/>
        </w:rPr>
        <w:br/>
      </w:r>
      <w:r>
        <w:rPr>
          <w:i/>
          <w:iCs/>
        </w:rPr>
        <w:t>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14:paraId="109375EC" w14:textId="77777777"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041F9570" w14:textId="7F1148F3" w:rsidR="000F596C" w:rsidRDefault="001D0219" w:rsidP="00731D84">
      <w:pPr>
        <w:pStyle w:val="a3"/>
        <w:spacing w:after="0" w:line="240" w:lineRule="auto"/>
        <w:ind w:left="0" w:firstLine="709"/>
        <w:jc w:val="both"/>
      </w:pPr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t>и Херсонской области"</w:t>
      </w:r>
      <w:r>
        <w:rPr>
          <w:iCs/>
        </w:rPr>
        <w:t xml:space="preserve"> устанавливаются 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>соблюдения антикоррупционных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</w:p>
    <w:p w14:paraId="4AB48DBA" w14:textId="1064F3B2"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>соблюдения антикоррупционных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14:paraId="0BAE0093" w14:textId="77777777"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D58BF60" w14:textId="77777777"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1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40B293A7" w14:textId="77777777"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lastRenderedPageBreak/>
        <w:t>Приложение № 1</w:t>
      </w:r>
    </w:p>
    <w:p w14:paraId="1DD735FA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4303AE2F" w14:textId="77777777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4B47E187" w14:textId="0E9AFDAA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14:paraId="1FA3E1B2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6D16217C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14:paraId="050F784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87"/>
        <w:gridCol w:w="481"/>
        <w:gridCol w:w="982"/>
        <w:gridCol w:w="2213"/>
        <w:gridCol w:w="2845"/>
        <w:gridCol w:w="2516"/>
      </w:tblGrid>
      <w:tr w:rsidR="00920767" w:rsidRPr="0040762D" w14:paraId="32561911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D84FF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1DE87E7" w14:textId="77777777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C0C60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774BDAF9" w14:textId="77777777" w:rsidTr="00242496">
        <w:tc>
          <w:tcPr>
            <w:tcW w:w="10421" w:type="dxa"/>
            <w:gridSpan w:val="7"/>
            <w:shd w:val="clear" w:color="auto" w:fill="auto"/>
          </w:tcPr>
          <w:p w14:paraId="0110A9B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8679140" w14:textId="77777777" w:rsidTr="00242496">
        <w:tc>
          <w:tcPr>
            <w:tcW w:w="5060" w:type="dxa"/>
            <w:gridSpan w:val="5"/>
            <w:shd w:val="clear" w:color="auto" w:fill="auto"/>
          </w:tcPr>
          <w:p w14:paraId="341C683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40D6B84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14:paraId="507963E4" w14:textId="77777777" w:rsidTr="00242496">
        <w:tc>
          <w:tcPr>
            <w:tcW w:w="1297" w:type="dxa"/>
            <w:shd w:val="clear" w:color="auto" w:fill="auto"/>
          </w:tcPr>
          <w:p w14:paraId="083BEC7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DEC3FA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14:paraId="6B5254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выдан: "____" ______________ ______ г.</w:t>
            </w:r>
          </w:p>
        </w:tc>
      </w:tr>
      <w:tr w:rsidR="00920767" w:rsidRPr="0040762D" w14:paraId="6308F500" w14:textId="77777777" w:rsidTr="00242496">
        <w:trPr>
          <w:trHeight w:val="96"/>
        </w:trPr>
        <w:tc>
          <w:tcPr>
            <w:tcW w:w="1297" w:type="dxa"/>
            <w:shd w:val="clear" w:color="auto" w:fill="auto"/>
          </w:tcPr>
          <w:p w14:paraId="5BFA122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2396F9F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017C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3E0BBAC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14:paraId="03DFBA49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9ABEE3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2EA9E50" w14:textId="77777777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8FA3C5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(кем выдан)</w:t>
            </w:r>
          </w:p>
        </w:tc>
      </w:tr>
      <w:tr w:rsidR="00920767" w:rsidRPr="0040762D" w14:paraId="2B213EFD" w14:textId="77777777" w:rsidTr="00242496">
        <w:tc>
          <w:tcPr>
            <w:tcW w:w="1384" w:type="dxa"/>
            <w:gridSpan w:val="2"/>
            <w:shd w:val="clear" w:color="auto" w:fill="auto"/>
          </w:tcPr>
          <w:p w14:paraId="2DC85D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AC32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9A3394E" w14:textId="77777777" w:rsidTr="00242496">
        <w:tc>
          <w:tcPr>
            <w:tcW w:w="2847" w:type="dxa"/>
            <w:gridSpan w:val="4"/>
            <w:shd w:val="clear" w:color="auto" w:fill="auto"/>
          </w:tcPr>
          <w:p w14:paraId="357A410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1EAB6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3F52DA6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DA54D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6A01F14" w14:textId="77777777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FE4EA9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92A1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245B047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7D505A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C1EE34C" w14:textId="77777777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875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802BB0B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0BCE661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(нужное подчеркнуть):</w:t>
      </w:r>
    </w:p>
    <w:p w14:paraId="082E888D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384DEE0F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392BB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99804F0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B277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C35973C" w14:textId="77777777" w:rsidTr="00242496">
        <w:tc>
          <w:tcPr>
            <w:tcW w:w="10421" w:type="dxa"/>
            <w:gridSpan w:val="2"/>
            <w:shd w:val="clear" w:color="auto" w:fill="auto"/>
          </w:tcPr>
          <w:p w14:paraId="58025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47D4541" w14:textId="77777777" w:rsidTr="00242496">
        <w:tc>
          <w:tcPr>
            <w:tcW w:w="5060" w:type="dxa"/>
            <w:shd w:val="clear" w:color="auto" w:fill="auto"/>
          </w:tcPr>
          <w:p w14:paraId="5EF7B9E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60A3BC5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54D67473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23E559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14:paraId="6C6563D4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71D2A777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B3B92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0437A451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6F771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1782034" w14:textId="77777777" w:rsidTr="00242496">
        <w:tc>
          <w:tcPr>
            <w:tcW w:w="10421" w:type="dxa"/>
            <w:gridSpan w:val="2"/>
            <w:shd w:val="clear" w:color="auto" w:fill="auto"/>
          </w:tcPr>
          <w:p w14:paraId="65A762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5667598" w14:textId="77777777" w:rsidTr="00242496">
        <w:tc>
          <w:tcPr>
            <w:tcW w:w="5060" w:type="dxa"/>
            <w:shd w:val="clear" w:color="auto" w:fill="auto"/>
          </w:tcPr>
          <w:p w14:paraId="5878499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9AC633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46BA086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951"/>
        <w:gridCol w:w="8505"/>
      </w:tblGrid>
      <w:tr w:rsidR="00920767" w:rsidRPr="0040762D" w14:paraId="00D5788D" w14:textId="77777777" w:rsidTr="00242496">
        <w:tc>
          <w:tcPr>
            <w:tcW w:w="1951" w:type="dxa"/>
            <w:shd w:val="clear" w:color="auto" w:fill="auto"/>
          </w:tcPr>
          <w:p w14:paraId="69E25759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2B3DE70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14:paraId="07BEE264" w14:textId="77777777" w:rsidTr="00242496">
        <w:tc>
          <w:tcPr>
            <w:tcW w:w="1951" w:type="dxa"/>
            <w:shd w:val="clear" w:color="auto" w:fill="auto"/>
          </w:tcPr>
          <w:p w14:paraId="187E6DC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45451EE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14:paraId="40FFD21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9487"/>
      </w:tblGrid>
      <w:tr w:rsidR="00920767" w:rsidRPr="0040762D" w14:paraId="6BD753D5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312CC727" w14:textId="77777777"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lastRenderedPageBreak/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FF7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BB5E321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      </w:r>
          </w:p>
        </w:tc>
      </w:tr>
      <w:tr w:rsidR="00920767" w:rsidRPr="0040762D" w14:paraId="3A5A8C6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813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A6E9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0127A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DF73003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CA273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096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84AD3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14:paraId="49C527F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9D30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21C1F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1B9F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B99F240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BEF4B21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920767" w:rsidRPr="0040762D" w14:paraId="3A7A3FDC" w14:textId="77777777" w:rsidTr="00242496">
        <w:tc>
          <w:tcPr>
            <w:tcW w:w="3794" w:type="dxa"/>
            <w:shd w:val="clear" w:color="auto" w:fill="auto"/>
          </w:tcPr>
          <w:p w14:paraId="36220E9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5395F23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EE4BCAB" w14:textId="77777777" w:rsidTr="00242496">
        <w:tc>
          <w:tcPr>
            <w:tcW w:w="3794" w:type="dxa"/>
            <w:shd w:val="clear" w:color="auto" w:fill="auto"/>
          </w:tcPr>
          <w:p w14:paraId="7EF0BB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7464823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14:paraId="3826BE9E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14:paraId="6B50AE21" w14:textId="77777777" w:rsidTr="00242496">
        <w:tc>
          <w:tcPr>
            <w:tcW w:w="4503" w:type="dxa"/>
            <w:shd w:val="clear" w:color="auto" w:fill="auto"/>
          </w:tcPr>
          <w:p w14:paraId="416B8C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14:paraId="56020FB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822958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1CF745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EB044E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C4AA9AF" w14:textId="77777777" w:rsidTr="00242496">
        <w:tc>
          <w:tcPr>
            <w:tcW w:w="4503" w:type="dxa"/>
            <w:shd w:val="clear" w:color="auto" w:fill="auto"/>
          </w:tcPr>
          <w:p w14:paraId="1135222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3E6ADC1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48A86F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7167BFE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343A5138" w14:textId="77777777"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175C7E5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526761F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63260776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4F925B0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527B964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7FFFECB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82A36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685210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5C50D91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4A629F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5A5C3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35550B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B071E2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B1CA08C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62EA5F8" w14:textId="77777777"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6A1FF46" w14:textId="77777777"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287387CF" w14:textId="2D25FDE1"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lastRenderedPageBreak/>
        <w:t>П</w:t>
      </w:r>
      <w:r w:rsidR="00920767">
        <w:t>риложение № 2</w:t>
      </w:r>
    </w:p>
    <w:p w14:paraId="732DE77D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1AD57552" w14:textId="1A4F84A0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54C6A071" w14:textId="0A029858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t xml:space="preserve"> 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14:paraId="6305F6E6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76DDCC50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(нужное подчеркнуть):</w:t>
      </w:r>
    </w:p>
    <w:p w14:paraId="35F4157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1ED87ED8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E77DF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B422323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86DFBC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="008F29A6" w:rsidRPr="0040762D">
              <w:rPr>
                <w:vertAlign w:val="superscript"/>
              </w:rPr>
              <w:t xml:space="preserve"> 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14:paraId="1700D829" w14:textId="77777777" w:rsidTr="00242496">
        <w:tc>
          <w:tcPr>
            <w:tcW w:w="10421" w:type="dxa"/>
            <w:gridSpan w:val="2"/>
            <w:shd w:val="clear" w:color="auto" w:fill="auto"/>
          </w:tcPr>
          <w:p w14:paraId="734AC8A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5D695176" w14:textId="77777777" w:rsidTr="00242496">
        <w:tc>
          <w:tcPr>
            <w:tcW w:w="5060" w:type="dxa"/>
            <w:shd w:val="clear" w:color="auto" w:fill="auto"/>
          </w:tcPr>
          <w:p w14:paraId="16714B9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36D267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2C66F87B" w14:textId="77777777" w:rsidR="003F4BA9" w:rsidRDefault="003F4BA9" w:rsidP="00920767">
      <w:pPr>
        <w:pStyle w:val="a3"/>
        <w:spacing w:after="0" w:line="240" w:lineRule="auto"/>
        <w:ind w:left="0"/>
        <w:jc w:val="both"/>
      </w:pPr>
    </w:p>
    <w:p w14:paraId="05574DA5" w14:textId="77777777"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(нужное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2860"/>
        <w:gridCol w:w="6627"/>
      </w:tblGrid>
      <w:tr w:rsidR="00920767" w:rsidRPr="0040762D" w14:paraId="01EC109D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014A66F2" w14:textId="77777777"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07A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B9DDB1F" w14:textId="258966E0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14:paraId="0F1D173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618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31C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DB9CDA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4C1B7B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F448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FDA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4A122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14:paraId="5EB582D5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2CB9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A2CD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D6EFA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BCBFFEB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690E0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FF6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DEF2E3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призван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14:paraId="760FFB24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5A65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B853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E2638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ADD7CFF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2285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197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40264AF" w14:textId="1E06A70A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14:paraId="2E2FFCB6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FA0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54017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C9B4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FF687CB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01FEA691" w14:textId="77777777"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14:paraId="2148B0F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7CBAA91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0A67031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4FC42A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33A01DD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14:paraId="2C2AD787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14:paraId="140BF8D9" w14:textId="77777777" w:rsidTr="00242496">
        <w:tc>
          <w:tcPr>
            <w:tcW w:w="4503" w:type="dxa"/>
            <w:shd w:val="clear" w:color="auto" w:fill="auto"/>
          </w:tcPr>
          <w:p w14:paraId="029B13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14:paraId="124FF36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3978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7CE05C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5C079C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A9689A7" w14:textId="77777777" w:rsidTr="00242496">
        <w:tc>
          <w:tcPr>
            <w:tcW w:w="4503" w:type="dxa"/>
            <w:shd w:val="clear" w:color="auto" w:fill="auto"/>
          </w:tcPr>
          <w:p w14:paraId="2A5649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4B4E242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FCD49D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519702B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294F199E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5C2BC1E7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15BAACE3" w14:textId="77777777"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3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06D63" w14:textId="77777777" w:rsidR="000C367F" w:rsidRDefault="000C367F" w:rsidP="009820BE">
      <w:pPr>
        <w:spacing w:after="0" w:line="240" w:lineRule="auto"/>
      </w:pPr>
      <w:r>
        <w:separator/>
      </w:r>
    </w:p>
  </w:endnote>
  <w:endnote w:type="continuationSeparator" w:id="0">
    <w:p w14:paraId="3E8FC720" w14:textId="77777777" w:rsidR="000C367F" w:rsidRDefault="000C367F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D4CD3" w14:textId="77777777" w:rsidR="000C367F" w:rsidRDefault="000C367F" w:rsidP="009820BE">
      <w:pPr>
        <w:spacing w:after="0" w:line="240" w:lineRule="auto"/>
      </w:pPr>
      <w:r>
        <w:separator/>
      </w:r>
    </w:p>
  </w:footnote>
  <w:footnote w:type="continuationSeparator" w:id="0">
    <w:p w14:paraId="377B2C66" w14:textId="77777777" w:rsidR="000C367F" w:rsidRDefault="000C367F" w:rsidP="009820BE">
      <w:pPr>
        <w:spacing w:after="0" w:line="240" w:lineRule="auto"/>
      </w:pPr>
      <w:r>
        <w:continuationSeparator/>
      </w:r>
    </w:p>
  </w:footnote>
  <w:footnote w:id="1">
    <w:p w14:paraId="4BEE4DE1" w14:textId="77777777"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14:paraId="102E91B3" w14:textId="0E8FDBCF"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14:paraId="65983526" w14:textId="3FF05097"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14:paraId="1B3BEAB1" w14:textId="01509A22"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2">
    <w:p w14:paraId="78524778" w14:textId="3DBC0309"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2205258"/>
      <w:docPartObj>
        <w:docPartGallery w:val="Page Numbers (Top of Page)"/>
        <w:docPartUnique/>
      </w:docPartObj>
    </w:sdtPr>
    <w:sdtEndPr/>
    <w:sdtContent>
      <w:p w14:paraId="431FC260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8829442"/>
      <w:docPartObj>
        <w:docPartGallery w:val="Page Numbers (Top of Page)"/>
        <w:docPartUnique/>
      </w:docPartObj>
    </w:sdtPr>
    <w:sdtEndPr/>
    <w:sdtContent>
      <w:p w14:paraId="636638EB" w14:textId="10E17738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B7E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315338"/>
      <w:docPartObj>
        <w:docPartGallery w:val="Page Numbers (Top of Page)"/>
        <w:docPartUnique/>
      </w:docPartObj>
    </w:sdtPr>
    <w:sdtEndPr/>
    <w:sdtContent>
      <w:p w14:paraId="6A689A3E" w14:textId="34482A01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B7E">
          <w:rPr>
            <w:noProof/>
          </w:rPr>
          <w:t>10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514978"/>
      <w:docPartObj>
        <w:docPartGallery w:val="Page Numbers (Top of Page)"/>
        <w:docPartUnique/>
      </w:docPartObj>
    </w:sdtPr>
    <w:sdtEndPr/>
    <w:sdtContent>
      <w:p w14:paraId="642D87BD" w14:textId="77E2C19C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B7E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958600"/>
      <w:docPartObj>
        <w:docPartGallery w:val="Page Numbers (Top of Page)"/>
        <w:docPartUnique/>
      </w:docPartObj>
    </w:sdtPr>
    <w:sdtEndPr/>
    <w:sdtContent>
      <w:p w14:paraId="69420915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A24FA"/>
    <w:rsid w:val="000A26D4"/>
    <w:rsid w:val="000A53CF"/>
    <w:rsid w:val="000A6171"/>
    <w:rsid w:val="000B0E7F"/>
    <w:rsid w:val="000C1651"/>
    <w:rsid w:val="000C35A4"/>
    <w:rsid w:val="000C367F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1B7E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F01654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2BEA"/>
  <w15:docId w15:val="{CEB089EB-C561-45F1-BE29-669FCD82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9CF82-8C49-467C-9913-A7F178FB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4458</Words>
  <Characters>25414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Галова Ирина Владимировна</cp:lastModifiedBy>
  <cp:revision>2</cp:revision>
  <cp:lastPrinted>2023-03-09T09:33:00Z</cp:lastPrinted>
  <dcterms:created xsi:type="dcterms:W3CDTF">2023-04-18T08:28:00Z</dcterms:created>
  <dcterms:modified xsi:type="dcterms:W3CDTF">2023-04-18T08:28:00Z</dcterms:modified>
</cp:coreProperties>
</file>