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C1" w:rsidRPr="006535A9" w:rsidRDefault="004B51C1" w:rsidP="006535A9">
      <w:pPr>
        <w:pStyle w:val="ConsPlusTitlePage"/>
        <w:rPr>
          <w:rFonts w:ascii="Times New Roman" w:hAnsi="Times New Roman" w:cs="Times New Roman"/>
        </w:rPr>
      </w:pPr>
    </w:p>
    <w:p w:rsidR="004B51C1" w:rsidRPr="00C067C3" w:rsidRDefault="004B51C1">
      <w:pPr>
        <w:pStyle w:val="ConsPlusNormal"/>
        <w:rPr>
          <w:rFonts w:ascii="Times New Roman" w:hAnsi="Times New Roman" w:cs="Times New Roman"/>
        </w:rPr>
      </w:pPr>
      <w:r w:rsidRPr="00C067C3">
        <w:rPr>
          <w:rFonts w:ascii="Times New Roman" w:hAnsi="Times New Roman" w:cs="Times New Roman"/>
        </w:rPr>
        <w:t xml:space="preserve">Зарегистрировано в Минюсте России 29 июня </w:t>
      </w:r>
      <w:smartTag w:uri="urn:schemas-microsoft-com:office:smarttags" w:element="metricconverter">
        <w:smartTagPr>
          <w:attr w:name="ProductID" w:val="2016 г"/>
        </w:smartTagPr>
        <w:r w:rsidRPr="00C067C3">
          <w:rPr>
            <w:rFonts w:ascii="Times New Roman" w:hAnsi="Times New Roman" w:cs="Times New Roman"/>
          </w:rPr>
          <w:t>2016 г</w:t>
        </w:r>
      </w:smartTag>
      <w:r w:rsidRPr="00C067C3">
        <w:rPr>
          <w:rFonts w:ascii="Times New Roman" w:hAnsi="Times New Roman" w:cs="Times New Roman"/>
        </w:rPr>
        <w:t>. N 42688</w:t>
      </w:r>
    </w:p>
    <w:p w:rsidR="004B51C1" w:rsidRPr="00C067C3" w:rsidRDefault="004B51C1">
      <w:pPr>
        <w:pStyle w:val="ConsPlusNormal"/>
        <w:pBdr>
          <w:top w:val="single" w:sz="6" w:space="0" w:color="auto"/>
        </w:pBdr>
        <w:spacing w:before="100" w:after="100"/>
        <w:jc w:val="both"/>
        <w:rPr>
          <w:rFonts w:ascii="Times New Roman" w:hAnsi="Times New Roman" w:cs="Times New Roman"/>
          <w:sz w:val="2"/>
          <w:szCs w:val="2"/>
        </w:rPr>
      </w:pPr>
    </w:p>
    <w:p w:rsidR="004B51C1" w:rsidRPr="00C067C3" w:rsidRDefault="004B51C1">
      <w:pPr>
        <w:pStyle w:val="ConsPlusNormal"/>
        <w:jc w:val="both"/>
        <w:rPr>
          <w:rFonts w:ascii="Times New Roman" w:hAnsi="Times New Roman" w:cs="Times New Roman"/>
        </w:rPr>
      </w:pP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ФЕДЕРАЛЬНАЯ СЛУЖБА ПО НАДЗОРУ В СФЕРЕ ЗАЩИТЫ</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ПРАВ ПОТРЕБИТЕЛЕЙ И БЛАГОПОЛУЧИЯ ЧЕЛОВЕКА</w:t>
      </w:r>
    </w:p>
    <w:p w:rsidR="004B51C1" w:rsidRPr="00C067C3" w:rsidRDefault="004B51C1">
      <w:pPr>
        <w:pStyle w:val="ConsPlusTitle"/>
        <w:jc w:val="center"/>
        <w:rPr>
          <w:rFonts w:ascii="Times New Roman" w:hAnsi="Times New Roman" w:cs="Times New Roman"/>
        </w:rPr>
      </w:pP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ПРИКАЗ</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 xml:space="preserve">от 5 апреля </w:t>
      </w:r>
      <w:smartTag w:uri="urn:schemas-microsoft-com:office:smarttags" w:element="metricconverter">
        <w:smartTagPr>
          <w:attr w:name="ProductID" w:val="2016 г"/>
        </w:smartTagPr>
        <w:r w:rsidRPr="00C067C3">
          <w:rPr>
            <w:rFonts w:ascii="Times New Roman" w:hAnsi="Times New Roman" w:cs="Times New Roman"/>
          </w:rPr>
          <w:t>2016 г</w:t>
        </w:r>
      </w:smartTag>
      <w:r w:rsidRPr="00C067C3">
        <w:rPr>
          <w:rFonts w:ascii="Times New Roman" w:hAnsi="Times New Roman" w:cs="Times New Roman"/>
        </w:rPr>
        <w:t>. N 244</w:t>
      </w:r>
    </w:p>
    <w:p w:rsidR="004B51C1" w:rsidRPr="00C067C3" w:rsidRDefault="004B51C1">
      <w:pPr>
        <w:pStyle w:val="ConsPlusTitle"/>
        <w:jc w:val="center"/>
        <w:rPr>
          <w:rFonts w:ascii="Times New Roman" w:hAnsi="Times New Roman" w:cs="Times New Roman"/>
        </w:rPr>
      </w:pP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ОБ УТВЕРЖДЕНИИ ПОРЯДКА</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СООБЩЕНИЯ О ПОЛУЧЕНИИ ФЕДЕРАЛЬНЫМИ ГОСУДАРСТВЕННЫМИ</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ГРАЖДАНСКИМИ СЛУЖАЩИМИ РОСПОТРЕБНАДЗОРА ПОДАРКА</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В СВЯЗИ С ПРОТОКОЛЬНЫМИ МЕРОПРИЯТИЯМИ, СЛУЖЕБНЫМИ</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КОМАНДИРОВКАМИ И ДРУГИМИ ОФИЦИАЛЬНЫМИ МЕРОПРИЯТИЯМИ,</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УЧАСТИЕ В КОТОРЫХ СВЯЗАНО С ИСПОЛНЕНИЕМ ИМИ СЛУЖЕБНЫХ</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(ДОЛЖНОСТНЫХ) ОБЯЗАННОСТЕЙ, ЕГО СДАЧИ, ОЦЕНКИ</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И РЕАЛИЗАЦИИ (ВЫКУПА)</w:t>
      </w:r>
    </w:p>
    <w:p w:rsidR="004B51C1" w:rsidRPr="00C067C3" w:rsidRDefault="004B51C1">
      <w:pPr>
        <w:pStyle w:val="ConsPlusNormal"/>
        <w:jc w:val="both"/>
        <w:rPr>
          <w:rFonts w:ascii="Times New Roman" w:hAnsi="Times New Roman" w:cs="Times New Roman"/>
        </w:rPr>
      </w:pP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В соответствии с </w:t>
      </w:r>
      <w:hyperlink r:id="rId6" w:history="1">
        <w:r w:rsidRPr="006535A9">
          <w:rPr>
            <w:rFonts w:ascii="Times New Roman" w:hAnsi="Times New Roman" w:cs="Times New Roman"/>
            <w:color w:val="0000FF"/>
            <w:sz w:val="24"/>
            <w:szCs w:val="24"/>
          </w:rPr>
          <w:t>пунктом 5</w:t>
        </w:r>
      </w:hyperlink>
      <w:r w:rsidRPr="006535A9">
        <w:rPr>
          <w:rFonts w:ascii="Times New Roman" w:hAnsi="Times New Roman" w:cs="Times New Roman"/>
          <w:sz w:val="24"/>
          <w:szCs w:val="24"/>
        </w:rPr>
        <w:t xml:space="preserve"> постановления Правительства Российской Федерации от 9 января </w:t>
      </w:r>
      <w:smartTag w:uri="urn:schemas-microsoft-com:office:smarttags" w:element="metricconverter">
        <w:smartTagPr>
          <w:attr w:name="ProductID" w:val="2014 г"/>
        </w:smartTagPr>
        <w:r w:rsidRPr="006535A9">
          <w:rPr>
            <w:rFonts w:ascii="Times New Roman" w:hAnsi="Times New Roman" w:cs="Times New Roman"/>
            <w:sz w:val="24"/>
            <w:szCs w:val="24"/>
          </w:rPr>
          <w:t>2014 г</w:t>
        </w:r>
      </w:smartTag>
      <w:r w:rsidRPr="006535A9">
        <w:rPr>
          <w:rFonts w:ascii="Times New Roman" w:hAnsi="Times New Roman" w:cs="Times New Roman"/>
          <w:sz w:val="24"/>
          <w:szCs w:val="24"/>
        </w:rPr>
        <w:t>. N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 (Собрание законодательства Российской Федерации, 2014, N 3, ст. 279; 2015, N 42, ст. 5798) приказываю:</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1. Утвердить прилагаемый </w:t>
      </w:r>
      <w:hyperlink w:anchor="P43" w:history="1">
        <w:r w:rsidRPr="006535A9">
          <w:rPr>
            <w:rFonts w:ascii="Times New Roman" w:hAnsi="Times New Roman" w:cs="Times New Roman"/>
            <w:color w:val="0000FF"/>
            <w:sz w:val="24"/>
            <w:szCs w:val="24"/>
          </w:rPr>
          <w:t>Порядок</w:t>
        </w:r>
      </w:hyperlink>
      <w:r w:rsidRPr="006535A9">
        <w:rPr>
          <w:rFonts w:ascii="Times New Roman" w:hAnsi="Times New Roman" w:cs="Times New Roman"/>
          <w:sz w:val="24"/>
          <w:szCs w:val="24"/>
        </w:rPr>
        <w:t xml:space="preserve"> сообщения о получении федеральными государственными гражданскими служащими Роспотребнадзора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(далее - Порядок).</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2. Управлению кадров, профилактики коррупционных и иных правонарушений и последипломного образования Роспотребнадзора (А.А. Пронина) обеспечить ознакомление федеральных государственных гражданских служащих центрального аппарата Роспотребнадзора, руководителей территориальных органов Роспотребнадзора с </w:t>
      </w:r>
      <w:hyperlink w:anchor="P43" w:history="1">
        <w:r w:rsidRPr="006535A9">
          <w:rPr>
            <w:rFonts w:ascii="Times New Roman" w:hAnsi="Times New Roman" w:cs="Times New Roman"/>
            <w:color w:val="0000FF"/>
            <w:sz w:val="24"/>
            <w:szCs w:val="24"/>
          </w:rPr>
          <w:t>Порядком</w:t>
        </w:r>
      </w:hyperlink>
      <w:r w:rsidRPr="006535A9">
        <w:rPr>
          <w:rFonts w:ascii="Times New Roman" w:hAnsi="Times New Roman" w:cs="Times New Roman"/>
          <w:sz w:val="24"/>
          <w:szCs w:val="24"/>
        </w:rPr>
        <w:t>, утвержденным настоящим приказом.</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3. Управлению делами Роспотребнадзора (И.К. Астахов) обеспечить учет и хранение подарков полученных руководителем Роспотребнадзора и федеральными государственными гражданскими служащими центрального аппарата Роспотребнадзора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4. Управлению инвестиционного развития и управления государственным имуществом Роспотребнадзора (Л.В. Сафонкиной) обеспечить:</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4.1. Включение подарков в реестр федерального имущества;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4.2. Организацию оценки стоимости подарка субъектами оценочной деятельности в соответствии с законодательством Российской Федерации об оценочной деятельности для его реализации (выкупа);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4.3. Передачу подарка, изготовленного из драгоценных металлов и (или) драгоценных камней,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5. Финансово-экономическому управлению Роспотребнадзора (Е.А. Румянцева) обеспечить принятие к бухгалтерскому учету подарков, переданных в Роспотребнадзор, а также контроль зачисления средств, вырученных от реализации этих подарков, в доход федерального бюджета в порядке, установленном бюджетным законодательством Российской Федерации.</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6. Руководителям территориальных органов Роспотребнадзора обеспечить ознакомление федеральных государственных гражданских служащих территориальных органов Роспотребнадзора с </w:t>
      </w:r>
      <w:hyperlink w:anchor="P43" w:history="1">
        <w:r w:rsidRPr="006535A9">
          <w:rPr>
            <w:rFonts w:ascii="Times New Roman" w:hAnsi="Times New Roman" w:cs="Times New Roman"/>
            <w:color w:val="0000FF"/>
            <w:sz w:val="24"/>
            <w:szCs w:val="24"/>
          </w:rPr>
          <w:t>Порядком</w:t>
        </w:r>
      </w:hyperlink>
      <w:r w:rsidRPr="006535A9">
        <w:rPr>
          <w:rFonts w:ascii="Times New Roman" w:hAnsi="Times New Roman" w:cs="Times New Roman"/>
          <w:sz w:val="24"/>
          <w:szCs w:val="24"/>
        </w:rPr>
        <w:t>, утвержденным настоящим приказом.</w:t>
      </w:r>
    </w:p>
    <w:p w:rsidR="004B51C1" w:rsidRPr="00C067C3" w:rsidRDefault="004B51C1">
      <w:pPr>
        <w:pStyle w:val="ConsPlusNormal"/>
        <w:jc w:val="both"/>
        <w:rPr>
          <w:rFonts w:ascii="Times New Roman" w:hAnsi="Times New Roman" w:cs="Times New Roman"/>
        </w:rPr>
      </w:pPr>
    </w:p>
    <w:p w:rsidR="004B51C1" w:rsidRPr="00C067C3" w:rsidRDefault="004B51C1">
      <w:pPr>
        <w:pStyle w:val="ConsPlusNormal"/>
        <w:jc w:val="right"/>
        <w:rPr>
          <w:rFonts w:ascii="Times New Roman" w:hAnsi="Times New Roman" w:cs="Times New Roman"/>
        </w:rPr>
      </w:pPr>
      <w:r w:rsidRPr="00C067C3">
        <w:rPr>
          <w:rFonts w:ascii="Times New Roman" w:hAnsi="Times New Roman" w:cs="Times New Roman"/>
        </w:rPr>
        <w:t>Руководитель</w:t>
      </w:r>
    </w:p>
    <w:p w:rsidR="004B51C1" w:rsidRPr="00C067C3" w:rsidRDefault="004B51C1">
      <w:pPr>
        <w:pStyle w:val="ConsPlusNormal"/>
        <w:jc w:val="right"/>
        <w:rPr>
          <w:rFonts w:ascii="Times New Roman" w:hAnsi="Times New Roman" w:cs="Times New Roman"/>
        </w:rPr>
      </w:pPr>
      <w:r w:rsidRPr="00C067C3">
        <w:rPr>
          <w:rFonts w:ascii="Times New Roman" w:hAnsi="Times New Roman" w:cs="Times New Roman"/>
        </w:rPr>
        <w:t>А.Ю.ПОПОВА</w:t>
      </w:r>
    </w:p>
    <w:p w:rsidR="004B51C1" w:rsidRPr="00C067C3" w:rsidRDefault="004B51C1">
      <w:pPr>
        <w:pStyle w:val="ConsPlusNormal"/>
        <w:jc w:val="both"/>
        <w:rPr>
          <w:rFonts w:ascii="Times New Roman" w:hAnsi="Times New Roman" w:cs="Times New Roman"/>
        </w:rPr>
      </w:pPr>
    </w:p>
    <w:p w:rsidR="004B51C1" w:rsidRPr="00C067C3" w:rsidRDefault="004B51C1">
      <w:pPr>
        <w:pStyle w:val="ConsPlusNormal"/>
        <w:jc w:val="both"/>
        <w:rPr>
          <w:rFonts w:ascii="Times New Roman" w:hAnsi="Times New Roman" w:cs="Times New Roman"/>
        </w:rPr>
      </w:pPr>
    </w:p>
    <w:p w:rsidR="004B51C1" w:rsidRPr="00C067C3" w:rsidRDefault="004B51C1">
      <w:pPr>
        <w:pStyle w:val="ConsPlusNormal"/>
        <w:jc w:val="both"/>
        <w:rPr>
          <w:rFonts w:ascii="Times New Roman" w:hAnsi="Times New Roman" w:cs="Times New Roman"/>
        </w:rPr>
      </w:pPr>
    </w:p>
    <w:p w:rsidR="004B51C1" w:rsidRPr="00C067C3" w:rsidRDefault="004B51C1">
      <w:pPr>
        <w:pStyle w:val="ConsPlusNormal"/>
        <w:jc w:val="both"/>
        <w:rPr>
          <w:rFonts w:ascii="Times New Roman" w:hAnsi="Times New Roman" w:cs="Times New Roman"/>
        </w:rPr>
      </w:pPr>
    </w:p>
    <w:p w:rsidR="004B51C1" w:rsidRPr="00C067C3" w:rsidRDefault="004B51C1">
      <w:pPr>
        <w:pStyle w:val="ConsPlusNormal"/>
        <w:jc w:val="both"/>
        <w:rPr>
          <w:rFonts w:ascii="Times New Roman" w:hAnsi="Times New Roman" w:cs="Times New Roman"/>
        </w:rPr>
      </w:pPr>
    </w:p>
    <w:p w:rsidR="004B51C1" w:rsidRPr="00C067C3" w:rsidRDefault="004B51C1">
      <w:pPr>
        <w:pStyle w:val="ConsPlusNormal"/>
        <w:jc w:val="right"/>
        <w:rPr>
          <w:rFonts w:ascii="Times New Roman" w:hAnsi="Times New Roman" w:cs="Times New Roman"/>
        </w:rPr>
      </w:pPr>
      <w:r w:rsidRPr="00C067C3">
        <w:rPr>
          <w:rFonts w:ascii="Times New Roman" w:hAnsi="Times New Roman" w:cs="Times New Roman"/>
        </w:rPr>
        <w:t>Приложение</w:t>
      </w:r>
    </w:p>
    <w:p w:rsidR="004B51C1" w:rsidRPr="00C067C3" w:rsidRDefault="004B51C1">
      <w:pPr>
        <w:pStyle w:val="ConsPlusNormal"/>
        <w:jc w:val="both"/>
        <w:rPr>
          <w:rFonts w:ascii="Times New Roman" w:hAnsi="Times New Roman" w:cs="Times New Roman"/>
        </w:rPr>
      </w:pPr>
    </w:p>
    <w:p w:rsidR="004B51C1" w:rsidRPr="00C067C3" w:rsidRDefault="004B51C1">
      <w:pPr>
        <w:pStyle w:val="ConsPlusNormal"/>
        <w:jc w:val="right"/>
        <w:rPr>
          <w:rFonts w:ascii="Times New Roman" w:hAnsi="Times New Roman" w:cs="Times New Roman"/>
        </w:rPr>
      </w:pPr>
      <w:r w:rsidRPr="00C067C3">
        <w:rPr>
          <w:rFonts w:ascii="Times New Roman" w:hAnsi="Times New Roman" w:cs="Times New Roman"/>
        </w:rPr>
        <w:t>Утвержден</w:t>
      </w:r>
    </w:p>
    <w:p w:rsidR="004B51C1" w:rsidRPr="00C067C3" w:rsidRDefault="004B51C1">
      <w:pPr>
        <w:pStyle w:val="ConsPlusNormal"/>
        <w:jc w:val="right"/>
        <w:rPr>
          <w:rFonts w:ascii="Times New Roman" w:hAnsi="Times New Roman" w:cs="Times New Roman"/>
        </w:rPr>
      </w:pPr>
      <w:r w:rsidRPr="00C067C3">
        <w:rPr>
          <w:rFonts w:ascii="Times New Roman" w:hAnsi="Times New Roman" w:cs="Times New Roman"/>
        </w:rPr>
        <w:t>приказом Роспотребнадзора</w:t>
      </w:r>
    </w:p>
    <w:p w:rsidR="004B51C1" w:rsidRPr="00C067C3" w:rsidRDefault="004B51C1">
      <w:pPr>
        <w:pStyle w:val="ConsPlusNormal"/>
        <w:jc w:val="right"/>
        <w:rPr>
          <w:rFonts w:ascii="Times New Roman" w:hAnsi="Times New Roman" w:cs="Times New Roman"/>
        </w:rPr>
      </w:pPr>
      <w:r w:rsidRPr="00C067C3">
        <w:rPr>
          <w:rFonts w:ascii="Times New Roman" w:hAnsi="Times New Roman" w:cs="Times New Roman"/>
        </w:rPr>
        <w:t>от 05.04.2016 N 244</w:t>
      </w:r>
    </w:p>
    <w:p w:rsidR="004B51C1" w:rsidRPr="00C067C3" w:rsidRDefault="004B51C1">
      <w:pPr>
        <w:pStyle w:val="ConsPlusNormal"/>
        <w:jc w:val="both"/>
        <w:rPr>
          <w:rFonts w:ascii="Times New Roman" w:hAnsi="Times New Roman" w:cs="Times New Roman"/>
        </w:rPr>
      </w:pPr>
    </w:p>
    <w:p w:rsidR="004B51C1" w:rsidRPr="00C067C3" w:rsidRDefault="004B51C1">
      <w:pPr>
        <w:pStyle w:val="ConsPlusTitle"/>
        <w:jc w:val="center"/>
        <w:rPr>
          <w:rFonts w:ascii="Times New Roman" w:hAnsi="Times New Roman" w:cs="Times New Roman"/>
        </w:rPr>
      </w:pPr>
      <w:bookmarkStart w:id="0" w:name="P43"/>
      <w:bookmarkEnd w:id="0"/>
      <w:r w:rsidRPr="00C067C3">
        <w:rPr>
          <w:rFonts w:ascii="Times New Roman" w:hAnsi="Times New Roman" w:cs="Times New Roman"/>
        </w:rPr>
        <w:t>ПОРЯДОК</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СООБЩЕНИЯ О ПОЛУЧЕНИИ ФЕДЕРАЛЬНЫМИ ГОСУДАРСТВЕННЫМИ</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ГРАЖДАНСКИМИ СЛУЖАЩИМИ РОСПОТРЕБНАДЗОРА ПОДАРКА</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В СВЯЗИ С ПРОТОКОЛЬНЫМИ МЕРОПРИЯТИЯМИ, СЛУЖЕБНЫМИ</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КОМАНДИРОВКАМИ И ДРУГИМИ ОФИЦИАЛЬНЫМИ МЕРОПРИЯТИЯМИ,</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УЧАСТИЕ В КОТОРЫХ СВЯЗАНО С ИСПОЛНЕНИЕМ ИМИ СЛУЖЕБНЫХ</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(ДОЛЖНОСТНЫХ) ОБЯЗАННОСТЕЙ, ЕГО СДАЧИ, ОЦЕНКИ</w:t>
      </w:r>
    </w:p>
    <w:p w:rsidR="004B51C1" w:rsidRPr="00C067C3" w:rsidRDefault="004B51C1">
      <w:pPr>
        <w:pStyle w:val="ConsPlusTitle"/>
        <w:jc w:val="center"/>
        <w:rPr>
          <w:rFonts w:ascii="Times New Roman" w:hAnsi="Times New Roman" w:cs="Times New Roman"/>
        </w:rPr>
      </w:pPr>
      <w:r w:rsidRPr="00C067C3">
        <w:rPr>
          <w:rFonts w:ascii="Times New Roman" w:hAnsi="Times New Roman" w:cs="Times New Roman"/>
        </w:rPr>
        <w:t>И РЕАЛИЗАЦИИ (ВЫКУПА)</w:t>
      </w:r>
    </w:p>
    <w:p w:rsidR="004B51C1" w:rsidRPr="00C067C3" w:rsidRDefault="004B51C1">
      <w:pPr>
        <w:pStyle w:val="ConsPlusNormal"/>
        <w:jc w:val="both"/>
        <w:rPr>
          <w:rFonts w:ascii="Times New Roman" w:hAnsi="Times New Roman" w:cs="Times New Roman"/>
        </w:rPr>
      </w:pP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1. Настоящий Порядок сообщения о получении федеральными государственными гражданскими служащими Роспотребнадзора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(далее - Порядок) разработан на основании Типового </w:t>
      </w:r>
      <w:hyperlink r:id="rId7" w:history="1">
        <w:r w:rsidRPr="006535A9">
          <w:rPr>
            <w:rFonts w:ascii="Times New Roman" w:hAnsi="Times New Roman" w:cs="Times New Roman"/>
            <w:color w:val="0000FF"/>
            <w:sz w:val="24"/>
            <w:szCs w:val="24"/>
          </w:rPr>
          <w:t>положения</w:t>
        </w:r>
      </w:hyperlink>
      <w:r w:rsidRPr="006535A9">
        <w:rPr>
          <w:rFonts w:ascii="Times New Roman" w:hAnsi="Times New Roman" w:cs="Times New Roman"/>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w:t>
      </w:r>
      <w:smartTag w:uri="urn:schemas-microsoft-com:office:smarttags" w:element="metricconverter">
        <w:smartTagPr>
          <w:attr w:name="ProductID" w:val="2014 г"/>
        </w:smartTagPr>
        <w:r w:rsidRPr="006535A9">
          <w:rPr>
            <w:rFonts w:ascii="Times New Roman" w:hAnsi="Times New Roman" w:cs="Times New Roman"/>
            <w:sz w:val="24"/>
            <w:szCs w:val="24"/>
          </w:rPr>
          <w:t>2014 г</w:t>
        </w:r>
      </w:smartTag>
      <w:r w:rsidRPr="006535A9">
        <w:rPr>
          <w:rFonts w:ascii="Times New Roman" w:hAnsi="Times New Roman" w:cs="Times New Roman"/>
          <w:sz w:val="24"/>
          <w:szCs w:val="24"/>
        </w:rPr>
        <w:t xml:space="preserve">. N 10 (Собрание законодательства Российской Федерации, 2014, N 3, ст. 279; 2015, N 42, ст. 5798) (далее - Типовое положение), и </w:t>
      </w:r>
      <w:hyperlink r:id="rId8" w:history="1">
        <w:r w:rsidRPr="006535A9">
          <w:rPr>
            <w:rFonts w:ascii="Times New Roman" w:hAnsi="Times New Roman" w:cs="Times New Roman"/>
            <w:color w:val="0000FF"/>
            <w:sz w:val="24"/>
            <w:szCs w:val="24"/>
          </w:rPr>
          <w:t>Правил</w:t>
        </w:r>
      </w:hyperlink>
      <w:r w:rsidRPr="006535A9">
        <w:rPr>
          <w:rFonts w:ascii="Times New Roman" w:hAnsi="Times New Roman" w:cs="Times New Roman"/>
          <w:sz w:val="24"/>
          <w:szCs w:val="24"/>
        </w:rPr>
        <w:t xml:space="preserve">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 утвержденных постановлением Правительства Российской Федерации от 12 октября </w:t>
      </w:r>
      <w:smartTag w:uri="urn:schemas-microsoft-com:office:smarttags" w:element="metricconverter">
        <w:smartTagPr>
          <w:attr w:name="ProductID" w:val="2015 г"/>
        </w:smartTagPr>
        <w:r w:rsidRPr="006535A9">
          <w:rPr>
            <w:rFonts w:ascii="Times New Roman" w:hAnsi="Times New Roman" w:cs="Times New Roman"/>
            <w:sz w:val="24"/>
            <w:szCs w:val="24"/>
          </w:rPr>
          <w:t>2015 г</w:t>
        </w:r>
      </w:smartTag>
      <w:r w:rsidRPr="006535A9">
        <w:rPr>
          <w:rFonts w:ascii="Times New Roman" w:hAnsi="Times New Roman" w:cs="Times New Roman"/>
          <w:sz w:val="24"/>
          <w:szCs w:val="24"/>
        </w:rPr>
        <w:t>. N 1088 (Собрание законодательства Российской Федерации, 2015, N 42, ст. 5797), и определяет процедуру сообщения федеральными государственными гражданскими служащими Роспотребнадзора (далее - гражданские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2. К подаркам, полученным гражданскими служащими в связи с протокольными мероприятиями, служебными командировками и другими официальными мероприятиями, относятся подарки, полученные гражданскими служащими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 &lt;1&gt;.</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&lt;1&gt; </w:t>
      </w:r>
      <w:hyperlink r:id="rId9" w:history="1">
        <w:r w:rsidRPr="006535A9">
          <w:rPr>
            <w:rFonts w:ascii="Times New Roman" w:hAnsi="Times New Roman" w:cs="Times New Roman"/>
            <w:color w:val="0000FF"/>
            <w:sz w:val="24"/>
            <w:szCs w:val="24"/>
          </w:rPr>
          <w:t>Пункт 2</w:t>
        </w:r>
      </w:hyperlink>
      <w:r w:rsidRPr="006535A9">
        <w:rPr>
          <w:rFonts w:ascii="Times New Roman" w:hAnsi="Times New Roman" w:cs="Times New Roman"/>
          <w:sz w:val="24"/>
          <w:szCs w:val="24"/>
        </w:rPr>
        <w:t xml:space="preserve"> Типового положения.</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3. Гражданские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4. Гражданские служащие обязаны в порядке, предусмотренном настоящим Порядком,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отдел по профилактике коррупционных и иных правонарушений Управления кадров, профилактики коррупционных и иных правонарушений и последипломного образования Роспотребнадзора (далее - Отдел) (для гражданских служащих центрального аппарата Роспотребнадзора);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уполномоченное структурное подразделение (должностное лицо) территориального органа Роспотребнадзора (для руководителей территориальных органов Роспотребнадзора, гражданских служащих территориальных органов Роспотребнадзора).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5. Гражданские служащие представляют в Отдел (для гражданских служащих центрального аппарата Роспотребнадзора), в уполномоченное структурное подразделение (должностному лицу) территориального органа Роспотребнадзора (для руководителей территориальных органов Роспотребнадзора, гражданских служащих территориальных органов Роспотребнадзора)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согласно </w:t>
      </w:r>
      <w:hyperlink r:id="rId10" w:history="1">
        <w:r w:rsidRPr="006535A9">
          <w:rPr>
            <w:rFonts w:ascii="Times New Roman" w:hAnsi="Times New Roman" w:cs="Times New Roman"/>
            <w:color w:val="0000FF"/>
            <w:sz w:val="24"/>
            <w:szCs w:val="24"/>
          </w:rPr>
          <w:t>приложению</w:t>
        </w:r>
      </w:hyperlink>
      <w:r w:rsidRPr="006535A9">
        <w:rPr>
          <w:rFonts w:ascii="Times New Roman" w:hAnsi="Times New Roman" w:cs="Times New Roman"/>
          <w:sz w:val="24"/>
          <w:szCs w:val="24"/>
        </w:rPr>
        <w:t xml:space="preserve"> к Типовому положению.</w:t>
      </w:r>
    </w:p>
    <w:p w:rsidR="004B51C1" w:rsidRPr="006535A9" w:rsidRDefault="004B51C1">
      <w:pPr>
        <w:pStyle w:val="ConsPlusNormal"/>
        <w:ind w:firstLine="540"/>
        <w:jc w:val="both"/>
        <w:rPr>
          <w:rFonts w:ascii="Times New Roman" w:hAnsi="Times New Roman" w:cs="Times New Roman"/>
          <w:sz w:val="24"/>
          <w:szCs w:val="24"/>
        </w:rPr>
      </w:pPr>
      <w:bookmarkStart w:id="1" w:name="P62"/>
      <w:bookmarkEnd w:id="1"/>
      <w:r w:rsidRPr="006535A9">
        <w:rPr>
          <w:rFonts w:ascii="Times New Roman" w:hAnsi="Times New Roman" w:cs="Times New Roman"/>
          <w:sz w:val="24"/>
          <w:szCs w:val="24"/>
        </w:rPr>
        <w:t>Уведомление представляется не позднее 3 рабочих дней со дня получения подарка.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4B51C1" w:rsidRPr="006535A9" w:rsidRDefault="004B51C1">
      <w:pPr>
        <w:pStyle w:val="ConsPlusNormal"/>
        <w:ind w:firstLine="540"/>
        <w:jc w:val="both"/>
        <w:rPr>
          <w:rFonts w:ascii="Times New Roman" w:hAnsi="Times New Roman" w:cs="Times New Roman"/>
          <w:sz w:val="24"/>
          <w:szCs w:val="24"/>
        </w:rPr>
      </w:pPr>
      <w:bookmarkStart w:id="2" w:name="P63"/>
      <w:bookmarkEnd w:id="2"/>
      <w:r w:rsidRPr="006535A9">
        <w:rPr>
          <w:rFonts w:ascii="Times New Roman" w:hAnsi="Times New Roman" w:cs="Times New Roman"/>
          <w:sz w:val="24"/>
          <w:szCs w:val="24"/>
        </w:rPr>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При невозможности подачи уведомления в сроки, указанные в </w:t>
      </w:r>
      <w:hyperlink w:anchor="P62" w:history="1">
        <w:r w:rsidRPr="006535A9">
          <w:rPr>
            <w:rFonts w:ascii="Times New Roman" w:hAnsi="Times New Roman" w:cs="Times New Roman"/>
            <w:color w:val="0000FF"/>
            <w:sz w:val="24"/>
            <w:szCs w:val="24"/>
          </w:rPr>
          <w:t>абзацах втором</w:t>
        </w:r>
      </w:hyperlink>
      <w:r w:rsidRPr="006535A9">
        <w:rPr>
          <w:rFonts w:ascii="Times New Roman" w:hAnsi="Times New Roman" w:cs="Times New Roman"/>
          <w:sz w:val="24"/>
          <w:szCs w:val="24"/>
        </w:rPr>
        <w:t xml:space="preserve"> и </w:t>
      </w:r>
      <w:hyperlink w:anchor="P63" w:history="1">
        <w:r w:rsidRPr="006535A9">
          <w:rPr>
            <w:rFonts w:ascii="Times New Roman" w:hAnsi="Times New Roman" w:cs="Times New Roman"/>
            <w:color w:val="0000FF"/>
            <w:sz w:val="24"/>
            <w:szCs w:val="24"/>
          </w:rPr>
          <w:t>третьем</w:t>
        </w:r>
      </w:hyperlink>
      <w:r w:rsidRPr="006535A9">
        <w:rPr>
          <w:rFonts w:ascii="Times New Roman" w:hAnsi="Times New Roman" w:cs="Times New Roman"/>
          <w:sz w:val="24"/>
          <w:szCs w:val="24"/>
        </w:rPr>
        <w:t xml:space="preserve"> настоящего пункта, по причине, не зависящей от гражданского служащего, оно представляется не позднее следующего дня после ее устранения.</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6. Уведомление составляется в 2-х экземплярах. Один экземпляр уведомления с отметкой о регистрации возвращается гражданскому служащему, представившему его, другой экземпляр уведомления направляется:</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гражданскими служащими Отдела в постоянно действующую комиссию центрального аппарата Роспотребнадзора для проведения инвентаризации основных средств, материальных запасов, нематериальных активов, денежных средств, финансовых активов и обязательств, принятия к учету, списанию и передаче имущества, образованную в соответствии с законодательством Российской Федерации о бухгалтерском учете (далее - Комиссия центрального аппарата Роспотребнадзора);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гражданскими служащими уполномоченного структурного подразделения (должностным лицом) территориального органа Роспотребнадзора в комиссию по поступлению и выбытию активов или иной коллегиальный орган территориального органа Роспотребнадзора, образованный в соответствии с законодательством Российской Федерации о бухгалтерском учете (далее - Комиссия территориального органа Роспотребнадзора).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Регистрация уведомлений осуществляется гражданскими служащими в журнале регистрации уведомлений, рекомендуемый образец которого предусмотрен </w:t>
      </w:r>
      <w:hyperlink w:anchor="P123" w:history="1">
        <w:r w:rsidRPr="006535A9">
          <w:rPr>
            <w:rFonts w:ascii="Times New Roman" w:hAnsi="Times New Roman" w:cs="Times New Roman"/>
            <w:color w:val="0000FF"/>
            <w:sz w:val="24"/>
            <w:szCs w:val="24"/>
          </w:rPr>
          <w:t>приложением N 1</w:t>
        </w:r>
      </w:hyperlink>
      <w:r w:rsidRPr="006535A9">
        <w:rPr>
          <w:rFonts w:ascii="Times New Roman" w:hAnsi="Times New Roman" w:cs="Times New Roman"/>
          <w:sz w:val="24"/>
          <w:szCs w:val="24"/>
        </w:rPr>
        <w:t xml:space="preserve"> к настоящему Порядку, в день получения уведомления.</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7. Копия первого экземпляра уведомления руководителя территориального органа Роспотребнадзора с отметкой о регистрации направляется в Управление кадров, профилактики коррупционных и иных правонарушений и последипломного образования Роспотребнадзора в день регистрации уведомления уполномоченным структурным подразделением (должностным лицом) территориального органа Роспотребнадзора для ознакомления.</w:t>
      </w:r>
    </w:p>
    <w:p w:rsidR="004B51C1" w:rsidRPr="006535A9" w:rsidRDefault="004B51C1">
      <w:pPr>
        <w:pStyle w:val="ConsPlusNormal"/>
        <w:ind w:firstLine="540"/>
        <w:jc w:val="both"/>
        <w:rPr>
          <w:rFonts w:ascii="Times New Roman" w:hAnsi="Times New Roman" w:cs="Times New Roman"/>
          <w:sz w:val="24"/>
          <w:szCs w:val="24"/>
        </w:rPr>
      </w:pPr>
      <w:bookmarkStart w:id="3" w:name="P70"/>
      <w:bookmarkEnd w:id="3"/>
      <w:r w:rsidRPr="006535A9">
        <w:rPr>
          <w:rFonts w:ascii="Times New Roman" w:hAnsi="Times New Roman" w:cs="Times New Roman"/>
          <w:sz w:val="24"/>
          <w:szCs w:val="24"/>
        </w:rPr>
        <w:t xml:space="preserve">8. Подарок, стоимость которого подтверждается документами и превышает 3 тыс. рублей либо стоимость которого получившим его гражданским служащим неизвестна, сдается лицу, уполномоченному на складской учет материалов и оборудования, с которым заключен договор о полной материальной ответственности (далее - материально ответственное лицо), которое принимает его на хранение по акту приема-передачи подарка, рекомендуемый образец которого предусмотрен </w:t>
      </w:r>
      <w:hyperlink w:anchor="P188" w:history="1">
        <w:r w:rsidRPr="006535A9">
          <w:rPr>
            <w:rFonts w:ascii="Times New Roman" w:hAnsi="Times New Roman" w:cs="Times New Roman"/>
            <w:color w:val="0000FF"/>
            <w:sz w:val="24"/>
            <w:szCs w:val="24"/>
          </w:rPr>
          <w:t>приложением N 2</w:t>
        </w:r>
      </w:hyperlink>
      <w:r w:rsidRPr="006535A9">
        <w:rPr>
          <w:rFonts w:ascii="Times New Roman" w:hAnsi="Times New Roman" w:cs="Times New Roman"/>
          <w:sz w:val="24"/>
          <w:szCs w:val="24"/>
        </w:rPr>
        <w:t xml:space="preserve"> к настоящему Порядку, не позднее 5 рабочих дней со дня регистрации уведомления в соответствующем журнале регистрации.</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9. Подарок, полученный гражданскими служащими, независимо от его стоимости, подлежит передаче на хранение в порядке, предусмотренном </w:t>
      </w:r>
      <w:hyperlink w:anchor="P70" w:history="1">
        <w:r w:rsidRPr="006535A9">
          <w:rPr>
            <w:rFonts w:ascii="Times New Roman" w:hAnsi="Times New Roman" w:cs="Times New Roman"/>
            <w:color w:val="0000FF"/>
            <w:sz w:val="24"/>
            <w:szCs w:val="24"/>
          </w:rPr>
          <w:t>пунктом 8</w:t>
        </w:r>
      </w:hyperlink>
      <w:r w:rsidRPr="006535A9">
        <w:rPr>
          <w:rFonts w:ascii="Times New Roman" w:hAnsi="Times New Roman" w:cs="Times New Roman"/>
          <w:sz w:val="24"/>
          <w:szCs w:val="24"/>
        </w:rPr>
        <w:t xml:space="preserve"> настоящего Порядка.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10. Акт приема-передачи подарка составляется в 3-х экземплярах: один экземпляр - для гражданского служащего, второй экземпляр - для материально ответственного лица, принявшего подарок на хранение, третий экземпляр - для Комиссии центрального аппарата Роспотребнадзора (в отношении подарков, переданных гражданскими служащими центрального аппарата Роспотребнадзора), Комиссии территориального органа Роспотребнадзора (в отношении подарков, переданных руководителями территориальных органов Роспотребнадзора, гражданскими служащими территориальных органов Роспотребнадзора).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Акт приема-передачи подарка регистрируется материально ответственным лицом в журнале учета актов приема-передачи подарков (далее - журнал учета), рекомендуемый образец которого предусмотрен </w:t>
      </w:r>
      <w:hyperlink w:anchor="P258" w:history="1">
        <w:r w:rsidRPr="006535A9">
          <w:rPr>
            <w:rFonts w:ascii="Times New Roman" w:hAnsi="Times New Roman" w:cs="Times New Roman"/>
            <w:color w:val="0000FF"/>
            <w:sz w:val="24"/>
            <w:szCs w:val="24"/>
          </w:rPr>
          <w:t>приложением N 3</w:t>
        </w:r>
      </w:hyperlink>
      <w:r w:rsidRPr="006535A9">
        <w:rPr>
          <w:rFonts w:ascii="Times New Roman" w:hAnsi="Times New Roman" w:cs="Times New Roman"/>
          <w:sz w:val="24"/>
          <w:szCs w:val="24"/>
        </w:rPr>
        <w:t xml:space="preserve"> к настоящему Порядку. Журнал учета должен быть пронумерован, прошнурован, скреплен печатью и находиться у материально ответственного лица.</w:t>
      </w:r>
    </w:p>
    <w:p w:rsidR="004B51C1" w:rsidRPr="006535A9" w:rsidRDefault="004B51C1">
      <w:pPr>
        <w:pStyle w:val="ConsPlusNormal"/>
        <w:ind w:firstLine="540"/>
        <w:jc w:val="both"/>
        <w:rPr>
          <w:rFonts w:ascii="Times New Roman" w:hAnsi="Times New Roman" w:cs="Times New Roman"/>
          <w:sz w:val="24"/>
          <w:szCs w:val="24"/>
        </w:rPr>
      </w:pPr>
      <w:bookmarkStart w:id="4" w:name="P74"/>
      <w:bookmarkEnd w:id="4"/>
      <w:r w:rsidRPr="006535A9">
        <w:rPr>
          <w:rFonts w:ascii="Times New Roman" w:hAnsi="Times New Roman" w:cs="Times New Roman"/>
          <w:sz w:val="24"/>
          <w:szCs w:val="24"/>
        </w:rPr>
        <w:t>11.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Комиссией центрального аппарата Роспотребнадзора (в отношении подарков, переданных гражданскими служащими центрального аппарата Роспотребнадзора), Комиссией территориального органа Роспотребнадзора (в отношении подарков, переданных руководителями территориальных органов Роспотребнадзора, гражданскими служащими территориальных органов Роспотребнадзора) на основе рыночной цены, действующей на дату принятия к учету подарка, или цены на аналогичную материальную ценность в сопоставимых условиях. Сведения о рыночной цене подтверждаются документально, а при невозможности документального подтверждения - экспертным путем.</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Выписка из протокола о результатах определения стоимости подарка в течение трех рабочих дней с даты заседания Комиссии центрального аппарата Роспотребнадзора (в отношении подарков, переданных гражданскими служащими центрального аппарата Роспотребнадзора), Комиссии территориального органа Роспотребнадзора (в отношении подарков, переданных руководителями территориальных органов Роспотребнадзора, гражданскими служащими территориальных органов Роспотребнадзора) направляется гражданскому служащему, сдавшему подарок, и материально ответственному лицу, принявшему подарок на хранение.</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Подарок возвращается сдавшему его лицу в случае, если его стоимость не превышает 3 тыс. рублей. Возврат подарка осуществляется материально ответственным лицом в течение 5 рабочих дней с даты заседания Комиссии центрального аппарата Роспотребнадзора (в отношении подарков, переданных гражданскими служащими центрального аппарата Роспотребнадзора), Комиссии территориального органа Роспотребнадзора (в отношении подарков, переданных руководителями территориальных органов Роспотребнадзора, гражданскими служащими территориальных органов Роспотребнадзора) по акту возврата подарка, рекомендуемый образец которого предусмотрен </w:t>
      </w:r>
      <w:hyperlink w:anchor="P316" w:history="1">
        <w:r w:rsidRPr="006535A9">
          <w:rPr>
            <w:rFonts w:ascii="Times New Roman" w:hAnsi="Times New Roman" w:cs="Times New Roman"/>
            <w:color w:val="0000FF"/>
            <w:sz w:val="24"/>
            <w:szCs w:val="24"/>
          </w:rPr>
          <w:t>приложением N 4</w:t>
        </w:r>
      </w:hyperlink>
      <w:r w:rsidRPr="006535A9">
        <w:rPr>
          <w:rFonts w:ascii="Times New Roman" w:hAnsi="Times New Roman" w:cs="Times New Roman"/>
          <w:sz w:val="24"/>
          <w:szCs w:val="24"/>
        </w:rPr>
        <w:t xml:space="preserve"> к настоящему Порядку.</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К принятым на ответственное хранение подаркам материально ответственным лицом прикрепляется ярлык с указанием фамилии, имени, отчества (при наличии) и должности гражданского служащего, сдавшего подарок, даты и номера акта приема-передачи и прилагаемых к нему документов.</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Хранение подарков осуществляется в обеспечивающем сохранность помещении.</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12. До передачи подарка по акту приема-передачи ответственность за утрату или повреждение подарка несет лицо, получившее подарок &lt;1&gt;.</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&lt;1&gt; </w:t>
      </w:r>
      <w:hyperlink r:id="rId11" w:history="1">
        <w:r w:rsidRPr="006535A9">
          <w:rPr>
            <w:rFonts w:ascii="Times New Roman" w:hAnsi="Times New Roman" w:cs="Times New Roman"/>
            <w:color w:val="0000FF"/>
            <w:sz w:val="24"/>
            <w:szCs w:val="24"/>
          </w:rPr>
          <w:t>Пункт 9</w:t>
        </w:r>
      </w:hyperlink>
      <w:r w:rsidRPr="006535A9">
        <w:rPr>
          <w:rFonts w:ascii="Times New Roman" w:hAnsi="Times New Roman" w:cs="Times New Roman"/>
          <w:sz w:val="24"/>
          <w:szCs w:val="24"/>
        </w:rPr>
        <w:t xml:space="preserve"> Типового положения.</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13. Включение к бухгалтерскому учету подарка, стоимость которого превышает 3 тыс. рублей, в реестр федерального имущества обеспечивается Отделом управления государственным имуществом, обеспечения реализации федеральных целевых программ и инвестиционных проектов Управления инвестиционного развития и управления государственным имуществом (в отношении подарков, переданных гражданскими служащими центрального аппарата Роспотребнадзора), уполномоченным структурным подразделением территориального органа Роспотребнадзора (в отношении подарков, переданных руководителями территориальных органов Роспотребнадзора, гражданскими служащими территориальных органов Роспотребнадзора).</w:t>
      </w:r>
    </w:p>
    <w:p w:rsidR="004B51C1" w:rsidRPr="006535A9" w:rsidRDefault="004B51C1">
      <w:pPr>
        <w:pStyle w:val="ConsPlusNormal"/>
        <w:ind w:firstLine="540"/>
        <w:jc w:val="both"/>
        <w:rPr>
          <w:rFonts w:ascii="Times New Roman" w:hAnsi="Times New Roman" w:cs="Times New Roman"/>
          <w:sz w:val="24"/>
          <w:szCs w:val="24"/>
        </w:rPr>
      </w:pPr>
      <w:bookmarkStart w:id="5" w:name="P84"/>
      <w:bookmarkEnd w:id="5"/>
      <w:r w:rsidRPr="006535A9">
        <w:rPr>
          <w:rFonts w:ascii="Times New Roman" w:hAnsi="Times New Roman" w:cs="Times New Roman"/>
          <w:sz w:val="24"/>
          <w:szCs w:val="24"/>
        </w:rPr>
        <w:t xml:space="preserve">14. Гражданский служащий, сдавший подарок, может его выкупить, направив на имя руководителя Роспотребнадзора (для гражданских служащих центрального аппарата Роспотребнадзора, руководителей территориальных органов Роспотребнадзора), на имя руководителя территориального органа Роспотребнадзора (для гражданских служащих территориального органа Роспотребнадзора) заявление о выкупе подарка (далее - заявление), рекомендуемый образец которого предусмотрен </w:t>
      </w:r>
      <w:hyperlink w:anchor="P383" w:history="1">
        <w:r w:rsidRPr="006535A9">
          <w:rPr>
            <w:rFonts w:ascii="Times New Roman" w:hAnsi="Times New Roman" w:cs="Times New Roman"/>
            <w:color w:val="0000FF"/>
            <w:sz w:val="24"/>
            <w:szCs w:val="24"/>
          </w:rPr>
          <w:t>приложением N 5</w:t>
        </w:r>
      </w:hyperlink>
      <w:r w:rsidRPr="006535A9">
        <w:rPr>
          <w:rFonts w:ascii="Times New Roman" w:hAnsi="Times New Roman" w:cs="Times New Roman"/>
          <w:sz w:val="24"/>
          <w:szCs w:val="24"/>
        </w:rPr>
        <w:t xml:space="preserve"> к настоящему Порядку, не позднее двух месяцев со дня сдачи подарка.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Копия заявления направляется гражданским служащим, сдавшим подарок, в Отдел управления государственным имуществом, обеспечения реализации федеральных целевых программ и инвестиционных проектов Управления инвестиционного развития и управления государственным имуществом (в отношении подарков, переданных гражданскими служащими центрального аппарата Роспотребнадзора), уполномоченное структурное подразделение территориального органа Роспотребнадзора (в отношении подарков, переданных руководителями территориальных органов Роспотребнадзора, гражданскими служащими территориальных органов Роспотребнадзора).</w:t>
      </w:r>
    </w:p>
    <w:p w:rsidR="004B51C1" w:rsidRPr="006535A9" w:rsidRDefault="004B51C1">
      <w:pPr>
        <w:pStyle w:val="ConsPlusNormal"/>
        <w:ind w:firstLine="540"/>
        <w:jc w:val="both"/>
        <w:rPr>
          <w:rFonts w:ascii="Times New Roman" w:hAnsi="Times New Roman" w:cs="Times New Roman"/>
          <w:sz w:val="24"/>
          <w:szCs w:val="24"/>
        </w:rPr>
      </w:pPr>
      <w:bookmarkStart w:id="6" w:name="P86"/>
      <w:bookmarkEnd w:id="6"/>
      <w:r w:rsidRPr="006535A9">
        <w:rPr>
          <w:rFonts w:ascii="Times New Roman" w:hAnsi="Times New Roman" w:cs="Times New Roman"/>
          <w:sz w:val="24"/>
          <w:szCs w:val="24"/>
        </w:rPr>
        <w:t>15. Отдел управления государственным имуществом, обеспечения реализации федеральных целевых программ и инвестиционных проектов Управления инвестиционного развития и управления государственным имуществом (в отношении подарков, переданных гражданскими служащими центрального аппарата Роспотребнадзора), уполномоченное структурное подразделение территориального органа Роспотребнадзора (в отношении подарков, переданных руководителями территориальных органов Роспотребнадзора, гражданскими служащими территориальных органов Роспотребнадзора):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в течение 3 месяцев со дня поступления заявления, указанного в </w:t>
      </w:r>
      <w:hyperlink w:anchor="P84" w:history="1">
        <w:r w:rsidRPr="006535A9">
          <w:rPr>
            <w:rFonts w:ascii="Times New Roman" w:hAnsi="Times New Roman" w:cs="Times New Roman"/>
            <w:color w:val="0000FF"/>
            <w:sz w:val="24"/>
            <w:szCs w:val="24"/>
          </w:rPr>
          <w:t>пункте 14</w:t>
        </w:r>
      </w:hyperlink>
      <w:r w:rsidRPr="006535A9">
        <w:rPr>
          <w:rFonts w:ascii="Times New Roman" w:hAnsi="Times New Roman" w:cs="Times New Roman"/>
          <w:sz w:val="24"/>
          <w:szCs w:val="24"/>
        </w:rPr>
        <w:t xml:space="preserve"> настоящего Порядка, организует оценку стоимости подарка для реализации (выкупа);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уведомляет в письменной форме гражданского служащего, подавшего заявление, указанное в </w:t>
      </w:r>
      <w:hyperlink w:anchor="P84" w:history="1">
        <w:r w:rsidRPr="006535A9">
          <w:rPr>
            <w:rFonts w:ascii="Times New Roman" w:hAnsi="Times New Roman" w:cs="Times New Roman"/>
            <w:color w:val="0000FF"/>
            <w:sz w:val="24"/>
            <w:szCs w:val="24"/>
          </w:rPr>
          <w:t>пункте 14</w:t>
        </w:r>
      </w:hyperlink>
      <w:r w:rsidRPr="006535A9">
        <w:rPr>
          <w:rFonts w:ascii="Times New Roman" w:hAnsi="Times New Roman" w:cs="Times New Roman"/>
          <w:sz w:val="24"/>
          <w:szCs w:val="24"/>
        </w:rPr>
        <w:t xml:space="preserve"> настоящего Порядка, о результатах оценки подарка, после чего в течение месяца заявитель выкупает подарок по установленной в результате оценки стоимости или отказывается от выкупа;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организовывает реализацию (выкуп) подарка;</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организовывает безвозмездную передачу подарка на баланс благотворительной организации либо уничтожение подарка в соответствии с законодательством Российской Федерации.</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16. В случае, если в отношении подарка, изготовленного из драгоценных металлов и (или) драгоценных камней, от гражданских служащих не поступило заявление, указанное в </w:t>
      </w:r>
      <w:hyperlink w:anchor="P84" w:history="1">
        <w:r w:rsidRPr="006535A9">
          <w:rPr>
            <w:rFonts w:ascii="Times New Roman" w:hAnsi="Times New Roman" w:cs="Times New Roman"/>
            <w:color w:val="0000FF"/>
            <w:sz w:val="24"/>
            <w:szCs w:val="24"/>
          </w:rPr>
          <w:t>пункте 14</w:t>
        </w:r>
      </w:hyperlink>
      <w:r w:rsidRPr="006535A9">
        <w:rPr>
          <w:rFonts w:ascii="Times New Roman" w:hAnsi="Times New Roman" w:cs="Times New Roman"/>
          <w:sz w:val="24"/>
          <w:szCs w:val="24"/>
        </w:rPr>
        <w:t xml:space="preserve"> настоящего Порядка, либо в случае отказа гражданских служащих от выкупа такого подарка подарок, изготовленный из драгоценных металлов и (или) драгоценных камней, подлежит передаче Отделом управления государственным имуществом, обеспечения реализации федеральных целевых программ и инвестиционных проектов Управления инвестиционного развития и управления государственным имуществом (в отношении подарков, переданных гражданскими служащими центрального аппарата Роспотребнадзора), уполномоченным структурным подразделением территориального органа Роспотребнадзора (в отношении подарков, переданных руководителями территориальных органов Роспотребнадзора, гражданскими служащими территориальных органов Роспотребнадзора)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&lt;1&gt;.</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&lt;1&gt; </w:t>
      </w:r>
      <w:hyperlink r:id="rId12" w:history="1">
        <w:r w:rsidRPr="006535A9">
          <w:rPr>
            <w:rFonts w:ascii="Times New Roman" w:hAnsi="Times New Roman" w:cs="Times New Roman"/>
            <w:color w:val="0000FF"/>
            <w:sz w:val="24"/>
            <w:szCs w:val="24"/>
          </w:rPr>
          <w:t>Пункт 13.1</w:t>
        </w:r>
      </w:hyperlink>
      <w:r w:rsidRPr="006535A9">
        <w:rPr>
          <w:rFonts w:ascii="Times New Roman" w:hAnsi="Times New Roman" w:cs="Times New Roman"/>
          <w:sz w:val="24"/>
          <w:szCs w:val="24"/>
        </w:rPr>
        <w:t xml:space="preserve"> Типового положения.</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17. Подарок, в отношении которого не поступило заявление, указанное в </w:t>
      </w:r>
      <w:hyperlink w:anchor="P84" w:history="1">
        <w:r w:rsidRPr="006535A9">
          <w:rPr>
            <w:rFonts w:ascii="Times New Roman" w:hAnsi="Times New Roman" w:cs="Times New Roman"/>
            <w:color w:val="0000FF"/>
            <w:sz w:val="24"/>
            <w:szCs w:val="24"/>
          </w:rPr>
          <w:t>пункте 14</w:t>
        </w:r>
      </w:hyperlink>
      <w:r w:rsidRPr="006535A9">
        <w:rPr>
          <w:rFonts w:ascii="Times New Roman" w:hAnsi="Times New Roman" w:cs="Times New Roman"/>
          <w:sz w:val="24"/>
          <w:szCs w:val="24"/>
        </w:rPr>
        <w:t xml:space="preserve"> настоящего Порядка, может использоваться Роспотребнадзором, его территориальным органом с учетом заключения Комиссии центрального аппарата Роспотребнадзора (в отношении подарков, переданных гражданскими служащими центрального аппарата Роспотребнадзора), Комиссии территориального органа Роспотребнадзора (в отношении подарков, переданных руководителями территориальных органов Роспотребнадзора, гражданскими служащими территориальных органов Роспотребнадзора) о целесообразности использования подарка для обеспечения деятельности Роспотребнадзора, его территориального органа соответственно.</w:t>
      </w:r>
    </w:p>
    <w:p w:rsidR="004B51C1" w:rsidRPr="006535A9" w:rsidRDefault="004B51C1">
      <w:pPr>
        <w:pStyle w:val="ConsPlusNormal"/>
        <w:ind w:firstLine="540"/>
        <w:jc w:val="both"/>
        <w:rPr>
          <w:rFonts w:ascii="Times New Roman" w:hAnsi="Times New Roman" w:cs="Times New Roman"/>
          <w:sz w:val="24"/>
          <w:szCs w:val="24"/>
        </w:rPr>
      </w:pPr>
      <w:bookmarkStart w:id="7" w:name="P96"/>
      <w:bookmarkEnd w:id="7"/>
      <w:r w:rsidRPr="006535A9">
        <w:rPr>
          <w:rFonts w:ascii="Times New Roman" w:hAnsi="Times New Roman" w:cs="Times New Roman"/>
          <w:sz w:val="24"/>
          <w:szCs w:val="24"/>
        </w:rPr>
        <w:t>18. В случае нецелесообразности использования подарка руководителем Роспотребнадзора, руководителем территориального органа Роспотребнадзора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 &lt;1&gt;.</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&lt;1&gt; </w:t>
      </w:r>
      <w:hyperlink r:id="rId13" w:history="1">
        <w:r w:rsidRPr="006535A9">
          <w:rPr>
            <w:rFonts w:ascii="Times New Roman" w:hAnsi="Times New Roman" w:cs="Times New Roman"/>
            <w:color w:val="0000FF"/>
            <w:sz w:val="24"/>
            <w:szCs w:val="24"/>
          </w:rPr>
          <w:t>Пункт 15</w:t>
        </w:r>
      </w:hyperlink>
      <w:r w:rsidRPr="006535A9">
        <w:rPr>
          <w:rFonts w:ascii="Times New Roman" w:hAnsi="Times New Roman" w:cs="Times New Roman"/>
          <w:sz w:val="24"/>
          <w:szCs w:val="24"/>
        </w:rPr>
        <w:t xml:space="preserve"> Типового положения.</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 xml:space="preserve">19. Оценка стоимости подарка для реализации (выкупа), предусмотренная </w:t>
      </w:r>
      <w:hyperlink w:anchor="P86" w:history="1">
        <w:r w:rsidRPr="006535A9">
          <w:rPr>
            <w:rFonts w:ascii="Times New Roman" w:hAnsi="Times New Roman" w:cs="Times New Roman"/>
            <w:color w:val="0000FF"/>
            <w:sz w:val="24"/>
            <w:szCs w:val="24"/>
          </w:rPr>
          <w:t>пунктами 15</w:t>
        </w:r>
      </w:hyperlink>
      <w:r w:rsidRPr="006535A9">
        <w:rPr>
          <w:rFonts w:ascii="Times New Roman" w:hAnsi="Times New Roman" w:cs="Times New Roman"/>
          <w:sz w:val="24"/>
          <w:szCs w:val="24"/>
        </w:rPr>
        <w:t xml:space="preserve"> и </w:t>
      </w:r>
      <w:hyperlink w:anchor="P96" w:history="1">
        <w:r w:rsidRPr="006535A9">
          <w:rPr>
            <w:rFonts w:ascii="Times New Roman" w:hAnsi="Times New Roman" w:cs="Times New Roman"/>
            <w:color w:val="0000FF"/>
            <w:sz w:val="24"/>
            <w:szCs w:val="24"/>
          </w:rPr>
          <w:t>18</w:t>
        </w:r>
      </w:hyperlink>
      <w:r w:rsidRPr="006535A9">
        <w:rPr>
          <w:rFonts w:ascii="Times New Roman" w:hAnsi="Times New Roman" w:cs="Times New Roman"/>
          <w:sz w:val="24"/>
          <w:szCs w:val="24"/>
        </w:rPr>
        <w:t xml:space="preserve">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w:t>
      </w: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20. В случае если подарок не выкуплен или не реализован, руководителем Роспотребнадзора, руководителем территориального органа Роспотребнадзора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4B51C1" w:rsidRPr="006535A9" w:rsidRDefault="004B51C1" w:rsidP="006535A9">
      <w:pPr>
        <w:pStyle w:val="ConsPlusNormal"/>
        <w:ind w:firstLine="540"/>
        <w:jc w:val="both"/>
        <w:rPr>
          <w:rFonts w:ascii="Times New Roman" w:hAnsi="Times New Roman" w:cs="Times New Roman"/>
        </w:rPr>
        <w:sectPr w:rsidR="004B51C1" w:rsidRPr="006535A9" w:rsidSect="0067754D">
          <w:footerReference w:type="even" r:id="rId14"/>
          <w:footerReference w:type="default" r:id="rId15"/>
          <w:pgSz w:w="11906" w:h="16838"/>
          <w:pgMar w:top="1134" w:right="850" w:bottom="1134" w:left="1701" w:header="708" w:footer="708" w:gutter="0"/>
          <w:cols w:space="708"/>
          <w:docGrid w:linePitch="360"/>
        </w:sectPr>
      </w:pPr>
      <w:r w:rsidRPr="006535A9">
        <w:t>21. Средства, вырученные от реализации (выкупа) подарка, зачисляются в доход федерального бюджета в порядке, установленном бюджетным законодательством Российской Федерации</w:t>
      </w:r>
      <w:r>
        <w:t>.</w:t>
      </w:r>
    </w:p>
    <w:p w:rsidR="004B51C1" w:rsidRPr="00C067C3" w:rsidRDefault="004B51C1">
      <w:pPr>
        <w:pStyle w:val="ConsPlusNormal"/>
        <w:jc w:val="both"/>
        <w:rPr>
          <w:rFonts w:ascii="Times New Roman" w:hAnsi="Times New Roman" w:cs="Times New Roman"/>
        </w:rPr>
      </w:pP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Приложение N 1</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к Порядку сообщения о получении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федеральными государственными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гражданскими служащими Роспотребнадзора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подарка в связи с протокольными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мероприятиями, служебными командировками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и другими официальными мероприятиями,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участие в которых связано с исполнением</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ими служебных (должностных) обязанностей,</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его сдачи, оценки и реализации (выкупа),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утвержденному приказом Роспотребнадзора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от 05.04.2016 N 244</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(рекомендуемый образец)</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center"/>
        <w:rPr>
          <w:rFonts w:ascii="Times New Roman" w:hAnsi="Times New Roman" w:cs="Times New Roman"/>
          <w:sz w:val="24"/>
          <w:szCs w:val="24"/>
        </w:rPr>
      </w:pPr>
      <w:bookmarkStart w:id="8" w:name="P123"/>
      <w:bookmarkEnd w:id="8"/>
      <w:r w:rsidRPr="006535A9">
        <w:rPr>
          <w:rFonts w:ascii="Times New Roman" w:hAnsi="Times New Roman" w:cs="Times New Roman"/>
          <w:sz w:val="24"/>
          <w:szCs w:val="24"/>
        </w:rPr>
        <w:t>Журнал регистрации уведомлений</w:t>
      </w:r>
    </w:p>
    <w:p w:rsidR="004B51C1" w:rsidRPr="006535A9" w:rsidRDefault="004B51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794"/>
        <w:gridCol w:w="1458"/>
        <w:gridCol w:w="1077"/>
        <w:gridCol w:w="1304"/>
        <w:gridCol w:w="1579"/>
        <w:gridCol w:w="1587"/>
        <w:gridCol w:w="1459"/>
        <w:gridCol w:w="1531"/>
        <w:gridCol w:w="1627"/>
      </w:tblGrid>
      <w:tr w:rsidR="004B51C1" w:rsidRPr="006535A9">
        <w:tc>
          <w:tcPr>
            <w:tcW w:w="510"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N п/п</w:t>
            </w:r>
          </w:p>
        </w:tc>
        <w:tc>
          <w:tcPr>
            <w:tcW w:w="794"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Дата регистрации</w:t>
            </w:r>
          </w:p>
        </w:tc>
        <w:tc>
          <w:tcPr>
            <w:tcW w:w="1458"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Ф.И.О., должность лица, представившего уведомление</w:t>
            </w:r>
          </w:p>
        </w:tc>
        <w:tc>
          <w:tcPr>
            <w:tcW w:w="1077"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Наименование подарка</w:t>
            </w:r>
          </w:p>
        </w:tc>
        <w:tc>
          <w:tcPr>
            <w:tcW w:w="1304"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 xml:space="preserve">Стоимость подарка </w:t>
            </w:r>
            <w:hyperlink w:anchor="P167" w:history="1">
              <w:r w:rsidRPr="006535A9">
                <w:rPr>
                  <w:rFonts w:ascii="Times New Roman" w:hAnsi="Times New Roman" w:cs="Times New Roman"/>
                  <w:color w:val="0000FF"/>
                  <w:sz w:val="24"/>
                  <w:szCs w:val="24"/>
                </w:rPr>
                <w:t>&lt;1&gt;</w:t>
              </w:r>
            </w:hyperlink>
          </w:p>
        </w:tc>
        <w:tc>
          <w:tcPr>
            <w:tcW w:w="1579"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Подпись лица, представившего уведомление</w:t>
            </w:r>
          </w:p>
        </w:tc>
        <w:tc>
          <w:tcPr>
            <w:tcW w:w="1587"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Ф.И.О., должность лица, принявшего уведомление</w:t>
            </w:r>
          </w:p>
        </w:tc>
        <w:tc>
          <w:tcPr>
            <w:tcW w:w="1459"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Подпись лица, принявшего уведомление</w:t>
            </w:r>
          </w:p>
        </w:tc>
        <w:tc>
          <w:tcPr>
            <w:tcW w:w="1531"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Отметка о передаче уведомления в комиссию</w:t>
            </w:r>
          </w:p>
        </w:tc>
        <w:tc>
          <w:tcPr>
            <w:tcW w:w="1627"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Отметка о передаче копии уведомления материально ответственному лицу</w:t>
            </w:r>
          </w:p>
        </w:tc>
      </w:tr>
      <w:tr w:rsidR="004B51C1" w:rsidRPr="006535A9">
        <w:tc>
          <w:tcPr>
            <w:tcW w:w="510" w:type="dxa"/>
          </w:tcPr>
          <w:p w:rsidR="004B51C1" w:rsidRPr="006535A9" w:rsidRDefault="004B51C1">
            <w:pPr>
              <w:pStyle w:val="ConsPlusNormal"/>
              <w:rPr>
                <w:rFonts w:ascii="Times New Roman" w:hAnsi="Times New Roman" w:cs="Times New Roman"/>
                <w:sz w:val="24"/>
                <w:szCs w:val="24"/>
              </w:rPr>
            </w:pPr>
          </w:p>
        </w:tc>
        <w:tc>
          <w:tcPr>
            <w:tcW w:w="794" w:type="dxa"/>
          </w:tcPr>
          <w:p w:rsidR="004B51C1" w:rsidRPr="006535A9" w:rsidRDefault="004B51C1">
            <w:pPr>
              <w:pStyle w:val="ConsPlusNormal"/>
              <w:rPr>
                <w:rFonts w:ascii="Times New Roman" w:hAnsi="Times New Roman" w:cs="Times New Roman"/>
                <w:sz w:val="24"/>
                <w:szCs w:val="24"/>
              </w:rPr>
            </w:pPr>
          </w:p>
        </w:tc>
        <w:tc>
          <w:tcPr>
            <w:tcW w:w="1458" w:type="dxa"/>
          </w:tcPr>
          <w:p w:rsidR="004B51C1" w:rsidRPr="006535A9" w:rsidRDefault="004B51C1">
            <w:pPr>
              <w:pStyle w:val="ConsPlusNormal"/>
              <w:rPr>
                <w:rFonts w:ascii="Times New Roman" w:hAnsi="Times New Roman" w:cs="Times New Roman"/>
                <w:sz w:val="24"/>
                <w:szCs w:val="24"/>
              </w:rPr>
            </w:pPr>
          </w:p>
        </w:tc>
        <w:tc>
          <w:tcPr>
            <w:tcW w:w="1077" w:type="dxa"/>
          </w:tcPr>
          <w:p w:rsidR="004B51C1" w:rsidRPr="006535A9" w:rsidRDefault="004B51C1">
            <w:pPr>
              <w:pStyle w:val="ConsPlusNormal"/>
              <w:rPr>
                <w:rFonts w:ascii="Times New Roman" w:hAnsi="Times New Roman" w:cs="Times New Roman"/>
                <w:sz w:val="24"/>
                <w:szCs w:val="24"/>
              </w:rPr>
            </w:pPr>
          </w:p>
        </w:tc>
        <w:tc>
          <w:tcPr>
            <w:tcW w:w="1304" w:type="dxa"/>
          </w:tcPr>
          <w:p w:rsidR="004B51C1" w:rsidRPr="006535A9" w:rsidRDefault="004B51C1">
            <w:pPr>
              <w:pStyle w:val="ConsPlusNormal"/>
              <w:rPr>
                <w:rFonts w:ascii="Times New Roman" w:hAnsi="Times New Roman" w:cs="Times New Roman"/>
                <w:sz w:val="24"/>
                <w:szCs w:val="24"/>
              </w:rPr>
            </w:pPr>
          </w:p>
        </w:tc>
        <w:tc>
          <w:tcPr>
            <w:tcW w:w="1579" w:type="dxa"/>
          </w:tcPr>
          <w:p w:rsidR="004B51C1" w:rsidRPr="006535A9" w:rsidRDefault="004B51C1">
            <w:pPr>
              <w:pStyle w:val="ConsPlusNormal"/>
              <w:rPr>
                <w:rFonts w:ascii="Times New Roman" w:hAnsi="Times New Roman" w:cs="Times New Roman"/>
                <w:sz w:val="24"/>
                <w:szCs w:val="24"/>
              </w:rPr>
            </w:pPr>
          </w:p>
        </w:tc>
        <w:tc>
          <w:tcPr>
            <w:tcW w:w="1587" w:type="dxa"/>
          </w:tcPr>
          <w:p w:rsidR="004B51C1" w:rsidRPr="006535A9" w:rsidRDefault="004B51C1">
            <w:pPr>
              <w:pStyle w:val="ConsPlusNormal"/>
              <w:rPr>
                <w:rFonts w:ascii="Times New Roman" w:hAnsi="Times New Roman" w:cs="Times New Roman"/>
                <w:sz w:val="24"/>
                <w:szCs w:val="24"/>
              </w:rPr>
            </w:pPr>
          </w:p>
        </w:tc>
        <w:tc>
          <w:tcPr>
            <w:tcW w:w="1459" w:type="dxa"/>
          </w:tcPr>
          <w:p w:rsidR="004B51C1" w:rsidRPr="006535A9" w:rsidRDefault="004B51C1">
            <w:pPr>
              <w:pStyle w:val="ConsPlusNormal"/>
              <w:rPr>
                <w:rFonts w:ascii="Times New Roman" w:hAnsi="Times New Roman" w:cs="Times New Roman"/>
                <w:sz w:val="24"/>
                <w:szCs w:val="24"/>
              </w:rPr>
            </w:pPr>
          </w:p>
        </w:tc>
        <w:tc>
          <w:tcPr>
            <w:tcW w:w="1531" w:type="dxa"/>
          </w:tcPr>
          <w:p w:rsidR="004B51C1" w:rsidRPr="006535A9" w:rsidRDefault="004B51C1">
            <w:pPr>
              <w:pStyle w:val="ConsPlusNormal"/>
              <w:rPr>
                <w:rFonts w:ascii="Times New Roman" w:hAnsi="Times New Roman" w:cs="Times New Roman"/>
                <w:sz w:val="24"/>
                <w:szCs w:val="24"/>
              </w:rPr>
            </w:pPr>
          </w:p>
        </w:tc>
        <w:tc>
          <w:tcPr>
            <w:tcW w:w="1627" w:type="dxa"/>
          </w:tcPr>
          <w:p w:rsidR="004B51C1" w:rsidRPr="006535A9" w:rsidRDefault="004B51C1">
            <w:pPr>
              <w:pStyle w:val="ConsPlusNormal"/>
              <w:rPr>
                <w:rFonts w:ascii="Times New Roman" w:hAnsi="Times New Roman" w:cs="Times New Roman"/>
                <w:sz w:val="24"/>
                <w:szCs w:val="24"/>
              </w:rPr>
            </w:pPr>
          </w:p>
        </w:tc>
      </w:tr>
      <w:tr w:rsidR="004B51C1" w:rsidRPr="006535A9">
        <w:tc>
          <w:tcPr>
            <w:tcW w:w="510" w:type="dxa"/>
          </w:tcPr>
          <w:p w:rsidR="004B51C1" w:rsidRPr="006535A9" w:rsidRDefault="004B51C1">
            <w:pPr>
              <w:pStyle w:val="ConsPlusNormal"/>
              <w:rPr>
                <w:rFonts w:ascii="Times New Roman" w:hAnsi="Times New Roman" w:cs="Times New Roman"/>
                <w:sz w:val="24"/>
                <w:szCs w:val="24"/>
              </w:rPr>
            </w:pPr>
          </w:p>
        </w:tc>
        <w:tc>
          <w:tcPr>
            <w:tcW w:w="794" w:type="dxa"/>
          </w:tcPr>
          <w:p w:rsidR="004B51C1" w:rsidRPr="006535A9" w:rsidRDefault="004B51C1">
            <w:pPr>
              <w:pStyle w:val="ConsPlusNormal"/>
              <w:rPr>
                <w:rFonts w:ascii="Times New Roman" w:hAnsi="Times New Roman" w:cs="Times New Roman"/>
                <w:sz w:val="24"/>
                <w:szCs w:val="24"/>
              </w:rPr>
            </w:pPr>
          </w:p>
        </w:tc>
        <w:tc>
          <w:tcPr>
            <w:tcW w:w="1458" w:type="dxa"/>
          </w:tcPr>
          <w:p w:rsidR="004B51C1" w:rsidRPr="006535A9" w:rsidRDefault="004B51C1">
            <w:pPr>
              <w:pStyle w:val="ConsPlusNormal"/>
              <w:rPr>
                <w:rFonts w:ascii="Times New Roman" w:hAnsi="Times New Roman" w:cs="Times New Roman"/>
                <w:sz w:val="24"/>
                <w:szCs w:val="24"/>
              </w:rPr>
            </w:pPr>
          </w:p>
        </w:tc>
        <w:tc>
          <w:tcPr>
            <w:tcW w:w="1077" w:type="dxa"/>
          </w:tcPr>
          <w:p w:rsidR="004B51C1" w:rsidRPr="006535A9" w:rsidRDefault="004B51C1">
            <w:pPr>
              <w:pStyle w:val="ConsPlusNormal"/>
              <w:rPr>
                <w:rFonts w:ascii="Times New Roman" w:hAnsi="Times New Roman" w:cs="Times New Roman"/>
                <w:sz w:val="24"/>
                <w:szCs w:val="24"/>
              </w:rPr>
            </w:pPr>
          </w:p>
        </w:tc>
        <w:tc>
          <w:tcPr>
            <w:tcW w:w="1304" w:type="dxa"/>
          </w:tcPr>
          <w:p w:rsidR="004B51C1" w:rsidRPr="006535A9" w:rsidRDefault="004B51C1">
            <w:pPr>
              <w:pStyle w:val="ConsPlusNormal"/>
              <w:rPr>
                <w:rFonts w:ascii="Times New Roman" w:hAnsi="Times New Roman" w:cs="Times New Roman"/>
                <w:sz w:val="24"/>
                <w:szCs w:val="24"/>
              </w:rPr>
            </w:pPr>
          </w:p>
        </w:tc>
        <w:tc>
          <w:tcPr>
            <w:tcW w:w="1579" w:type="dxa"/>
          </w:tcPr>
          <w:p w:rsidR="004B51C1" w:rsidRPr="006535A9" w:rsidRDefault="004B51C1">
            <w:pPr>
              <w:pStyle w:val="ConsPlusNormal"/>
              <w:rPr>
                <w:rFonts w:ascii="Times New Roman" w:hAnsi="Times New Roman" w:cs="Times New Roman"/>
                <w:sz w:val="24"/>
                <w:szCs w:val="24"/>
              </w:rPr>
            </w:pPr>
          </w:p>
        </w:tc>
        <w:tc>
          <w:tcPr>
            <w:tcW w:w="1587" w:type="dxa"/>
          </w:tcPr>
          <w:p w:rsidR="004B51C1" w:rsidRPr="006535A9" w:rsidRDefault="004B51C1">
            <w:pPr>
              <w:pStyle w:val="ConsPlusNormal"/>
              <w:rPr>
                <w:rFonts w:ascii="Times New Roman" w:hAnsi="Times New Roman" w:cs="Times New Roman"/>
                <w:sz w:val="24"/>
                <w:szCs w:val="24"/>
              </w:rPr>
            </w:pPr>
          </w:p>
        </w:tc>
        <w:tc>
          <w:tcPr>
            <w:tcW w:w="1459" w:type="dxa"/>
          </w:tcPr>
          <w:p w:rsidR="004B51C1" w:rsidRPr="006535A9" w:rsidRDefault="004B51C1">
            <w:pPr>
              <w:pStyle w:val="ConsPlusNormal"/>
              <w:rPr>
                <w:rFonts w:ascii="Times New Roman" w:hAnsi="Times New Roman" w:cs="Times New Roman"/>
                <w:sz w:val="24"/>
                <w:szCs w:val="24"/>
              </w:rPr>
            </w:pPr>
          </w:p>
        </w:tc>
        <w:tc>
          <w:tcPr>
            <w:tcW w:w="1531" w:type="dxa"/>
          </w:tcPr>
          <w:p w:rsidR="004B51C1" w:rsidRPr="006535A9" w:rsidRDefault="004B51C1">
            <w:pPr>
              <w:pStyle w:val="ConsPlusNormal"/>
              <w:rPr>
                <w:rFonts w:ascii="Times New Roman" w:hAnsi="Times New Roman" w:cs="Times New Roman"/>
                <w:sz w:val="24"/>
                <w:szCs w:val="24"/>
              </w:rPr>
            </w:pPr>
          </w:p>
        </w:tc>
        <w:tc>
          <w:tcPr>
            <w:tcW w:w="1627" w:type="dxa"/>
          </w:tcPr>
          <w:p w:rsidR="004B51C1" w:rsidRPr="006535A9" w:rsidRDefault="004B51C1">
            <w:pPr>
              <w:pStyle w:val="ConsPlusNormal"/>
              <w:rPr>
                <w:rFonts w:ascii="Times New Roman" w:hAnsi="Times New Roman" w:cs="Times New Roman"/>
                <w:sz w:val="24"/>
                <w:szCs w:val="24"/>
              </w:rPr>
            </w:pPr>
          </w:p>
        </w:tc>
      </w:tr>
      <w:tr w:rsidR="004B51C1" w:rsidRPr="006535A9">
        <w:tc>
          <w:tcPr>
            <w:tcW w:w="510" w:type="dxa"/>
          </w:tcPr>
          <w:p w:rsidR="004B51C1" w:rsidRPr="006535A9" w:rsidRDefault="004B51C1">
            <w:pPr>
              <w:pStyle w:val="ConsPlusNormal"/>
              <w:rPr>
                <w:rFonts w:ascii="Times New Roman" w:hAnsi="Times New Roman" w:cs="Times New Roman"/>
                <w:sz w:val="24"/>
                <w:szCs w:val="24"/>
              </w:rPr>
            </w:pPr>
          </w:p>
        </w:tc>
        <w:tc>
          <w:tcPr>
            <w:tcW w:w="794" w:type="dxa"/>
          </w:tcPr>
          <w:p w:rsidR="004B51C1" w:rsidRPr="006535A9" w:rsidRDefault="004B51C1">
            <w:pPr>
              <w:pStyle w:val="ConsPlusNormal"/>
              <w:rPr>
                <w:rFonts w:ascii="Times New Roman" w:hAnsi="Times New Roman" w:cs="Times New Roman"/>
                <w:sz w:val="24"/>
                <w:szCs w:val="24"/>
              </w:rPr>
            </w:pPr>
          </w:p>
        </w:tc>
        <w:tc>
          <w:tcPr>
            <w:tcW w:w="1458" w:type="dxa"/>
          </w:tcPr>
          <w:p w:rsidR="004B51C1" w:rsidRPr="006535A9" w:rsidRDefault="004B51C1">
            <w:pPr>
              <w:pStyle w:val="ConsPlusNormal"/>
              <w:rPr>
                <w:rFonts w:ascii="Times New Roman" w:hAnsi="Times New Roman" w:cs="Times New Roman"/>
                <w:sz w:val="24"/>
                <w:szCs w:val="24"/>
              </w:rPr>
            </w:pPr>
          </w:p>
        </w:tc>
        <w:tc>
          <w:tcPr>
            <w:tcW w:w="1077" w:type="dxa"/>
          </w:tcPr>
          <w:p w:rsidR="004B51C1" w:rsidRPr="006535A9" w:rsidRDefault="004B51C1">
            <w:pPr>
              <w:pStyle w:val="ConsPlusNormal"/>
              <w:rPr>
                <w:rFonts w:ascii="Times New Roman" w:hAnsi="Times New Roman" w:cs="Times New Roman"/>
                <w:sz w:val="24"/>
                <w:szCs w:val="24"/>
              </w:rPr>
            </w:pPr>
          </w:p>
        </w:tc>
        <w:tc>
          <w:tcPr>
            <w:tcW w:w="1304" w:type="dxa"/>
          </w:tcPr>
          <w:p w:rsidR="004B51C1" w:rsidRPr="006535A9" w:rsidRDefault="004B51C1">
            <w:pPr>
              <w:pStyle w:val="ConsPlusNormal"/>
              <w:rPr>
                <w:rFonts w:ascii="Times New Roman" w:hAnsi="Times New Roman" w:cs="Times New Roman"/>
                <w:sz w:val="24"/>
                <w:szCs w:val="24"/>
              </w:rPr>
            </w:pPr>
          </w:p>
        </w:tc>
        <w:tc>
          <w:tcPr>
            <w:tcW w:w="1579" w:type="dxa"/>
          </w:tcPr>
          <w:p w:rsidR="004B51C1" w:rsidRPr="006535A9" w:rsidRDefault="004B51C1">
            <w:pPr>
              <w:pStyle w:val="ConsPlusNormal"/>
              <w:rPr>
                <w:rFonts w:ascii="Times New Roman" w:hAnsi="Times New Roman" w:cs="Times New Roman"/>
                <w:sz w:val="24"/>
                <w:szCs w:val="24"/>
              </w:rPr>
            </w:pPr>
          </w:p>
        </w:tc>
        <w:tc>
          <w:tcPr>
            <w:tcW w:w="1587" w:type="dxa"/>
          </w:tcPr>
          <w:p w:rsidR="004B51C1" w:rsidRPr="006535A9" w:rsidRDefault="004B51C1">
            <w:pPr>
              <w:pStyle w:val="ConsPlusNormal"/>
              <w:rPr>
                <w:rFonts w:ascii="Times New Roman" w:hAnsi="Times New Roman" w:cs="Times New Roman"/>
                <w:sz w:val="24"/>
                <w:szCs w:val="24"/>
              </w:rPr>
            </w:pPr>
          </w:p>
        </w:tc>
        <w:tc>
          <w:tcPr>
            <w:tcW w:w="1459" w:type="dxa"/>
          </w:tcPr>
          <w:p w:rsidR="004B51C1" w:rsidRPr="006535A9" w:rsidRDefault="004B51C1">
            <w:pPr>
              <w:pStyle w:val="ConsPlusNormal"/>
              <w:rPr>
                <w:rFonts w:ascii="Times New Roman" w:hAnsi="Times New Roman" w:cs="Times New Roman"/>
                <w:sz w:val="24"/>
                <w:szCs w:val="24"/>
              </w:rPr>
            </w:pPr>
          </w:p>
        </w:tc>
        <w:tc>
          <w:tcPr>
            <w:tcW w:w="1531" w:type="dxa"/>
          </w:tcPr>
          <w:p w:rsidR="004B51C1" w:rsidRPr="006535A9" w:rsidRDefault="004B51C1">
            <w:pPr>
              <w:pStyle w:val="ConsPlusNormal"/>
              <w:rPr>
                <w:rFonts w:ascii="Times New Roman" w:hAnsi="Times New Roman" w:cs="Times New Roman"/>
                <w:sz w:val="24"/>
                <w:szCs w:val="24"/>
              </w:rPr>
            </w:pPr>
          </w:p>
        </w:tc>
        <w:tc>
          <w:tcPr>
            <w:tcW w:w="1627" w:type="dxa"/>
          </w:tcPr>
          <w:p w:rsidR="004B51C1" w:rsidRPr="006535A9" w:rsidRDefault="004B51C1">
            <w:pPr>
              <w:pStyle w:val="ConsPlusNormal"/>
              <w:rPr>
                <w:rFonts w:ascii="Times New Roman" w:hAnsi="Times New Roman" w:cs="Times New Roman"/>
                <w:sz w:val="24"/>
                <w:szCs w:val="24"/>
              </w:rPr>
            </w:pPr>
          </w:p>
        </w:tc>
      </w:tr>
    </w:tbl>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w:t>
      </w:r>
    </w:p>
    <w:p w:rsidR="004B51C1" w:rsidRPr="006535A9" w:rsidRDefault="004B51C1">
      <w:pPr>
        <w:pStyle w:val="ConsPlusNormal"/>
        <w:ind w:firstLine="540"/>
        <w:jc w:val="both"/>
        <w:rPr>
          <w:rFonts w:ascii="Times New Roman" w:hAnsi="Times New Roman" w:cs="Times New Roman"/>
          <w:sz w:val="24"/>
          <w:szCs w:val="24"/>
        </w:rPr>
      </w:pPr>
      <w:bookmarkStart w:id="9" w:name="P167"/>
      <w:bookmarkEnd w:id="9"/>
      <w:r w:rsidRPr="006535A9">
        <w:rPr>
          <w:rFonts w:ascii="Times New Roman" w:hAnsi="Times New Roman" w:cs="Times New Roman"/>
          <w:sz w:val="24"/>
          <w:szCs w:val="24"/>
        </w:rPr>
        <w:t>&lt;1&gt; Заполняется при наличии документов, подтверждающих стоимость подарка.</w:t>
      </w:r>
    </w:p>
    <w:p w:rsidR="004B51C1" w:rsidRDefault="004B51C1" w:rsidP="006535A9">
      <w:pPr>
        <w:pStyle w:val="ConsPlusNormal"/>
        <w:tabs>
          <w:tab w:val="left" w:pos="9555"/>
        </w:tabs>
        <w:jc w:val="both"/>
        <w:rPr>
          <w:rFonts w:ascii="Times New Roman" w:hAnsi="Times New Roman" w:cs="Times New Roman"/>
          <w:sz w:val="24"/>
          <w:szCs w:val="24"/>
        </w:rPr>
        <w:sectPr w:rsidR="004B51C1" w:rsidSect="006535A9">
          <w:pgSz w:w="16840" w:h="11907" w:orient="landscape"/>
          <w:pgMar w:top="851" w:right="2580" w:bottom="567" w:left="2586" w:header="0" w:footer="0" w:gutter="0"/>
          <w:cols w:space="720"/>
        </w:sectPr>
      </w:pPr>
    </w:p>
    <w:p w:rsidR="004B51C1" w:rsidRPr="006535A9" w:rsidRDefault="004B51C1" w:rsidP="006535A9">
      <w:pPr>
        <w:pStyle w:val="ConsPlusNormal"/>
        <w:tabs>
          <w:tab w:val="left" w:pos="9555"/>
        </w:tabs>
        <w:jc w:val="both"/>
        <w:rPr>
          <w:rFonts w:ascii="Times New Roman" w:hAnsi="Times New Roman" w:cs="Times New Roman"/>
          <w:sz w:val="24"/>
          <w:szCs w:val="24"/>
        </w:rPr>
      </w:pPr>
    </w:p>
    <w:p w:rsidR="004B51C1" w:rsidRPr="006535A9" w:rsidRDefault="004B51C1" w:rsidP="006535A9">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6535A9">
        <w:rPr>
          <w:rFonts w:ascii="Times New Roman" w:hAnsi="Times New Roman" w:cs="Times New Roman"/>
          <w:sz w:val="24"/>
          <w:szCs w:val="24"/>
        </w:rPr>
        <w:t>Приложение N 2</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к Порядку сообщения о получении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федеральными государственными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гражданскими служащими Роспотребнадзора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подарка в связи с протокольными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мероприятиями, служебными командировками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и другими официальными мероприятиями,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участие в которых связано с исполнением</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ими служебных (должностных) обязанностей,</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его сдачи, оценки и реализации (выкупа),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утвержденному приказом Роспотребнадзора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от 05.04.2016 N 244</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(рекомендуемый образец)</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nformat"/>
        <w:jc w:val="both"/>
        <w:rPr>
          <w:rFonts w:ascii="Times New Roman" w:hAnsi="Times New Roman" w:cs="Times New Roman"/>
          <w:sz w:val="24"/>
          <w:szCs w:val="24"/>
        </w:rPr>
      </w:pPr>
      <w:bookmarkStart w:id="10" w:name="P188"/>
      <w:bookmarkEnd w:id="10"/>
      <w:r w:rsidRPr="006535A9">
        <w:rPr>
          <w:rFonts w:ascii="Times New Roman" w:hAnsi="Times New Roman" w:cs="Times New Roman"/>
          <w:sz w:val="24"/>
          <w:szCs w:val="24"/>
        </w:rPr>
        <w:t xml:space="preserve">                        Акт приема-передачи подарка</w:t>
      </w:r>
    </w:p>
    <w:p w:rsidR="004B51C1" w:rsidRPr="006535A9" w:rsidRDefault="004B51C1">
      <w:pPr>
        <w:pStyle w:val="ConsPlusNonformat"/>
        <w:jc w:val="both"/>
        <w:rPr>
          <w:rFonts w:ascii="Times New Roman" w:hAnsi="Times New Roman" w:cs="Times New Roman"/>
          <w:sz w:val="24"/>
          <w:szCs w:val="24"/>
        </w:rPr>
      </w:pP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"__" __________ 20__ г. N __________</w:t>
      </w:r>
    </w:p>
    <w:p w:rsidR="004B51C1" w:rsidRPr="006535A9" w:rsidRDefault="004B51C1">
      <w:pPr>
        <w:pStyle w:val="ConsPlusNonformat"/>
        <w:jc w:val="both"/>
        <w:rPr>
          <w:rFonts w:ascii="Times New Roman" w:hAnsi="Times New Roman" w:cs="Times New Roman"/>
          <w:sz w:val="24"/>
          <w:szCs w:val="24"/>
        </w:rPr>
      </w:pP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Мы,   нижеподписавшиеся,   составили   настоящий   акт   о   том,   что</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___________________________________________________________________________</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(Ф.И.О. гражданского служащего, замещаемая должность)</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сдал, а</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___________________________________________________________________________</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(Ф.И.О. лица, уполномоченного на складской учет материалов и оборудования,</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замещаемая должность)</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принял на ответственное хранение следующий подарок:</w:t>
      </w:r>
    </w:p>
    <w:p w:rsidR="004B51C1" w:rsidRPr="006535A9" w:rsidRDefault="004B51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68"/>
        <w:gridCol w:w="3118"/>
        <w:gridCol w:w="1814"/>
        <w:gridCol w:w="1644"/>
      </w:tblGrid>
      <w:tr w:rsidR="004B51C1" w:rsidRPr="006535A9">
        <w:tc>
          <w:tcPr>
            <w:tcW w:w="737"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N п/п</w:t>
            </w:r>
          </w:p>
        </w:tc>
        <w:tc>
          <w:tcPr>
            <w:tcW w:w="2268"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Наименование подарка</w:t>
            </w:r>
          </w:p>
        </w:tc>
        <w:tc>
          <w:tcPr>
            <w:tcW w:w="3118"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Основные характеристики (их описание)</w:t>
            </w:r>
          </w:p>
        </w:tc>
        <w:tc>
          <w:tcPr>
            <w:tcW w:w="1814"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Количество предметов</w:t>
            </w:r>
          </w:p>
        </w:tc>
        <w:tc>
          <w:tcPr>
            <w:tcW w:w="1644"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 xml:space="preserve">Сумма в рублях </w:t>
            </w:r>
            <w:hyperlink w:anchor="P237" w:history="1">
              <w:r w:rsidRPr="006535A9">
                <w:rPr>
                  <w:rFonts w:ascii="Times New Roman" w:hAnsi="Times New Roman" w:cs="Times New Roman"/>
                  <w:color w:val="0000FF"/>
                  <w:sz w:val="24"/>
                  <w:szCs w:val="24"/>
                </w:rPr>
                <w:t>&lt;1&gt;</w:t>
              </w:r>
            </w:hyperlink>
          </w:p>
        </w:tc>
      </w:tr>
      <w:tr w:rsidR="004B51C1" w:rsidRPr="006535A9">
        <w:tc>
          <w:tcPr>
            <w:tcW w:w="737"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1</w:t>
            </w:r>
          </w:p>
        </w:tc>
        <w:tc>
          <w:tcPr>
            <w:tcW w:w="2268"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2</w:t>
            </w:r>
          </w:p>
        </w:tc>
        <w:tc>
          <w:tcPr>
            <w:tcW w:w="3118"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3</w:t>
            </w:r>
          </w:p>
        </w:tc>
        <w:tc>
          <w:tcPr>
            <w:tcW w:w="1814"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4</w:t>
            </w:r>
          </w:p>
        </w:tc>
        <w:tc>
          <w:tcPr>
            <w:tcW w:w="1644"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5</w:t>
            </w:r>
          </w:p>
        </w:tc>
      </w:tr>
      <w:tr w:rsidR="004B51C1" w:rsidRPr="006535A9">
        <w:tc>
          <w:tcPr>
            <w:tcW w:w="737"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1</w:t>
            </w:r>
          </w:p>
        </w:tc>
        <w:tc>
          <w:tcPr>
            <w:tcW w:w="2268" w:type="dxa"/>
          </w:tcPr>
          <w:p w:rsidR="004B51C1" w:rsidRPr="006535A9" w:rsidRDefault="004B51C1">
            <w:pPr>
              <w:pStyle w:val="ConsPlusNormal"/>
              <w:rPr>
                <w:rFonts w:ascii="Times New Roman" w:hAnsi="Times New Roman" w:cs="Times New Roman"/>
                <w:sz w:val="24"/>
                <w:szCs w:val="24"/>
              </w:rPr>
            </w:pPr>
          </w:p>
        </w:tc>
        <w:tc>
          <w:tcPr>
            <w:tcW w:w="3118" w:type="dxa"/>
          </w:tcPr>
          <w:p w:rsidR="004B51C1" w:rsidRPr="006535A9" w:rsidRDefault="004B51C1">
            <w:pPr>
              <w:pStyle w:val="ConsPlusNormal"/>
              <w:rPr>
                <w:rFonts w:ascii="Times New Roman" w:hAnsi="Times New Roman" w:cs="Times New Roman"/>
                <w:sz w:val="24"/>
                <w:szCs w:val="24"/>
              </w:rPr>
            </w:pPr>
          </w:p>
        </w:tc>
        <w:tc>
          <w:tcPr>
            <w:tcW w:w="1814" w:type="dxa"/>
          </w:tcPr>
          <w:p w:rsidR="004B51C1" w:rsidRPr="006535A9" w:rsidRDefault="004B51C1">
            <w:pPr>
              <w:pStyle w:val="ConsPlusNormal"/>
              <w:rPr>
                <w:rFonts w:ascii="Times New Roman" w:hAnsi="Times New Roman" w:cs="Times New Roman"/>
                <w:sz w:val="24"/>
                <w:szCs w:val="24"/>
              </w:rPr>
            </w:pPr>
          </w:p>
        </w:tc>
        <w:tc>
          <w:tcPr>
            <w:tcW w:w="1644" w:type="dxa"/>
          </w:tcPr>
          <w:p w:rsidR="004B51C1" w:rsidRPr="006535A9" w:rsidRDefault="004B51C1">
            <w:pPr>
              <w:pStyle w:val="ConsPlusNormal"/>
              <w:rPr>
                <w:rFonts w:ascii="Times New Roman" w:hAnsi="Times New Roman" w:cs="Times New Roman"/>
                <w:sz w:val="24"/>
                <w:szCs w:val="24"/>
              </w:rPr>
            </w:pPr>
          </w:p>
        </w:tc>
      </w:tr>
      <w:tr w:rsidR="004B51C1" w:rsidRPr="006535A9">
        <w:tc>
          <w:tcPr>
            <w:tcW w:w="737"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2</w:t>
            </w:r>
          </w:p>
        </w:tc>
        <w:tc>
          <w:tcPr>
            <w:tcW w:w="2268" w:type="dxa"/>
          </w:tcPr>
          <w:p w:rsidR="004B51C1" w:rsidRPr="006535A9" w:rsidRDefault="004B51C1">
            <w:pPr>
              <w:pStyle w:val="ConsPlusNormal"/>
              <w:rPr>
                <w:rFonts w:ascii="Times New Roman" w:hAnsi="Times New Roman" w:cs="Times New Roman"/>
                <w:sz w:val="24"/>
                <w:szCs w:val="24"/>
              </w:rPr>
            </w:pPr>
          </w:p>
        </w:tc>
        <w:tc>
          <w:tcPr>
            <w:tcW w:w="3118" w:type="dxa"/>
          </w:tcPr>
          <w:p w:rsidR="004B51C1" w:rsidRPr="006535A9" w:rsidRDefault="004B51C1">
            <w:pPr>
              <w:pStyle w:val="ConsPlusNormal"/>
              <w:rPr>
                <w:rFonts w:ascii="Times New Roman" w:hAnsi="Times New Roman" w:cs="Times New Roman"/>
                <w:sz w:val="24"/>
                <w:szCs w:val="24"/>
              </w:rPr>
            </w:pPr>
          </w:p>
        </w:tc>
        <w:tc>
          <w:tcPr>
            <w:tcW w:w="1814" w:type="dxa"/>
          </w:tcPr>
          <w:p w:rsidR="004B51C1" w:rsidRPr="006535A9" w:rsidRDefault="004B51C1">
            <w:pPr>
              <w:pStyle w:val="ConsPlusNormal"/>
              <w:rPr>
                <w:rFonts w:ascii="Times New Roman" w:hAnsi="Times New Roman" w:cs="Times New Roman"/>
                <w:sz w:val="24"/>
                <w:szCs w:val="24"/>
              </w:rPr>
            </w:pPr>
          </w:p>
        </w:tc>
        <w:tc>
          <w:tcPr>
            <w:tcW w:w="1644" w:type="dxa"/>
          </w:tcPr>
          <w:p w:rsidR="004B51C1" w:rsidRPr="006535A9" w:rsidRDefault="004B51C1">
            <w:pPr>
              <w:pStyle w:val="ConsPlusNormal"/>
              <w:rPr>
                <w:rFonts w:ascii="Times New Roman" w:hAnsi="Times New Roman" w:cs="Times New Roman"/>
                <w:sz w:val="24"/>
                <w:szCs w:val="24"/>
              </w:rPr>
            </w:pPr>
          </w:p>
        </w:tc>
      </w:tr>
      <w:tr w:rsidR="004B51C1" w:rsidRPr="006535A9">
        <w:tc>
          <w:tcPr>
            <w:tcW w:w="737" w:type="dxa"/>
          </w:tcPr>
          <w:p w:rsidR="004B51C1" w:rsidRPr="006535A9" w:rsidRDefault="004B51C1">
            <w:pPr>
              <w:pStyle w:val="ConsPlusNormal"/>
              <w:rPr>
                <w:rFonts w:ascii="Times New Roman" w:hAnsi="Times New Roman" w:cs="Times New Roman"/>
                <w:sz w:val="24"/>
                <w:szCs w:val="24"/>
              </w:rPr>
            </w:pPr>
          </w:p>
        </w:tc>
        <w:tc>
          <w:tcPr>
            <w:tcW w:w="5386" w:type="dxa"/>
            <w:gridSpan w:val="2"/>
          </w:tcPr>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Итого</w:t>
            </w:r>
          </w:p>
        </w:tc>
        <w:tc>
          <w:tcPr>
            <w:tcW w:w="1814" w:type="dxa"/>
          </w:tcPr>
          <w:p w:rsidR="004B51C1" w:rsidRPr="006535A9" w:rsidRDefault="004B51C1">
            <w:pPr>
              <w:pStyle w:val="ConsPlusNormal"/>
              <w:rPr>
                <w:rFonts w:ascii="Times New Roman" w:hAnsi="Times New Roman" w:cs="Times New Roman"/>
                <w:sz w:val="24"/>
                <w:szCs w:val="24"/>
              </w:rPr>
            </w:pPr>
          </w:p>
        </w:tc>
        <w:tc>
          <w:tcPr>
            <w:tcW w:w="1644" w:type="dxa"/>
          </w:tcPr>
          <w:p w:rsidR="004B51C1" w:rsidRPr="006535A9" w:rsidRDefault="004B51C1">
            <w:pPr>
              <w:pStyle w:val="ConsPlusNormal"/>
              <w:rPr>
                <w:rFonts w:ascii="Times New Roman" w:hAnsi="Times New Roman" w:cs="Times New Roman"/>
                <w:sz w:val="24"/>
                <w:szCs w:val="24"/>
              </w:rPr>
            </w:pPr>
          </w:p>
        </w:tc>
      </w:tr>
    </w:tbl>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Приложение: ________________________________ на ___ листах</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(наименование документа)</w:t>
      </w:r>
    </w:p>
    <w:p w:rsidR="004B51C1" w:rsidRPr="006535A9" w:rsidRDefault="004B51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706"/>
      </w:tblGrid>
      <w:tr w:rsidR="004B51C1" w:rsidRPr="006535A9">
        <w:tc>
          <w:tcPr>
            <w:tcW w:w="4876"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Принял на ответственное хранение</w:t>
            </w:r>
          </w:p>
        </w:tc>
        <w:tc>
          <w:tcPr>
            <w:tcW w:w="4706"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Сдал</w:t>
            </w:r>
          </w:p>
        </w:tc>
      </w:tr>
      <w:tr w:rsidR="004B51C1" w:rsidRPr="006535A9">
        <w:tc>
          <w:tcPr>
            <w:tcW w:w="4876" w:type="dxa"/>
          </w:tcPr>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__________________________________</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(подпись)  (расшифровка подписи)</w:t>
            </w:r>
          </w:p>
        </w:tc>
        <w:tc>
          <w:tcPr>
            <w:tcW w:w="4706" w:type="dxa"/>
          </w:tcPr>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__________________________________</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(подпись)  (расшифровка подписи)</w:t>
            </w:r>
          </w:p>
        </w:tc>
      </w:tr>
    </w:tbl>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ind w:firstLine="540"/>
        <w:jc w:val="both"/>
        <w:rPr>
          <w:rFonts w:ascii="Times New Roman" w:hAnsi="Times New Roman" w:cs="Times New Roman"/>
          <w:sz w:val="24"/>
          <w:szCs w:val="24"/>
        </w:rPr>
      </w:pPr>
      <w:r w:rsidRPr="006535A9">
        <w:rPr>
          <w:rFonts w:ascii="Times New Roman" w:hAnsi="Times New Roman" w:cs="Times New Roman"/>
          <w:sz w:val="24"/>
          <w:szCs w:val="24"/>
        </w:rPr>
        <w:t>--------------------------------</w:t>
      </w:r>
    </w:p>
    <w:p w:rsidR="004B51C1" w:rsidRPr="006535A9" w:rsidRDefault="004B51C1">
      <w:pPr>
        <w:pStyle w:val="ConsPlusNormal"/>
        <w:ind w:firstLine="540"/>
        <w:jc w:val="both"/>
        <w:rPr>
          <w:rFonts w:ascii="Times New Roman" w:hAnsi="Times New Roman" w:cs="Times New Roman"/>
          <w:sz w:val="24"/>
          <w:szCs w:val="24"/>
        </w:rPr>
      </w:pPr>
      <w:bookmarkStart w:id="11" w:name="P237"/>
      <w:bookmarkEnd w:id="11"/>
      <w:r w:rsidRPr="006535A9">
        <w:rPr>
          <w:rFonts w:ascii="Times New Roman" w:hAnsi="Times New Roman" w:cs="Times New Roman"/>
          <w:sz w:val="24"/>
          <w:szCs w:val="24"/>
        </w:rPr>
        <w:t>&lt;1&gt; Заполняется при наличии документов, подтверждающих стоимость подарка.</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Pr="006535A9" w:rsidRDefault="004B51C1">
      <w:pPr>
        <w:pStyle w:val="ConsPlusNormal"/>
        <w:jc w:val="both"/>
        <w:rPr>
          <w:rFonts w:ascii="Times New Roman" w:hAnsi="Times New Roman" w:cs="Times New Roman"/>
          <w:sz w:val="24"/>
          <w:szCs w:val="24"/>
        </w:rPr>
      </w:pPr>
    </w:p>
    <w:p w:rsidR="004B51C1" w:rsidRDefault="004B51C1" w:rsidP="006535A9">
      <w:pPr>
        <w:pStyle w:val="ConsPlusNormal"/>
        <w:tabs>
          <w:tab w:val="left" w:pos="10305"/>
        </w:tabs>
        <w:jc w:val="both"/>
        <w:rPr>
          <w:rFonts w:ascii="Times New Roman" w:hAnsi="Times New Roman" w:cs="Times New Roman"/>
          <w:sz w:val="24"/>
          <w:szCs w:val="24"/>
        </w:rPr>
      </w:pPr>
      <w:r>
        <w:rPr>
          <w:rFonts w:ascii="Times New Roman" w:hAnsi="Times New Roman" w:cs="Times New Roman"/>
          <w:sz w:val="24"/>
          <w:szCs w:val="24"/>
        </w:rPr>
        <w:tab/>
      </w:r>
    </w:p>
    <w:p w:rsidR="004B51C1" w:rsidRDefault="004B51C1" w:rsidP="006535A9">
      <w:pPr>
        <w:pStyle w:val="ConsPlusNormal"/>
        <w:tabs>
          <w:tab w:val="left" w:pos="10305"/>
        </w:tabs>
        <w:jc w:val="both"/>
        <w:rPr>
          <w:rFonts w:ascii="Times New Roman" w:hAnsi="Times New Roman" w:cs="Times New Roman"/>
          <w:sz w:val="24"/>
          <w:szCs w:val="24"/>
        </w:rPr>
      </w:pPr>
    </w:p>
    <w:p w:rsidR="004B51C1" w:rsidRDefault="004B51C1" w:rsidP="006535A9">
      <w:pPr>
        <w:pStyle w:val="ConsPlusNormal"/>
        <w:tabs>
          <w:tab w:val="left" w:pos="10305"/>
        </w:tabs>
        <w:jc w:val="both"/>
        <w:rPr>
          <w:rFonts w:ascii="Times New Roman" w:hAnsi="Times New Roman" w:cs="Times New Roman"/>
          <w:sz w:val="24"/>
          <w:szCs w:val="24"/>
        </w:rPr>
      </w:pPr>
    </w:p>
    <w:p w:rsidR="004B51C1" w:rsidRPr="006535A9" w:rsidRDefault="004B51C1" w:rsidP="006535A9">
      <w:pPr>
        <w:pStyle w:val="ConsPlusNormal"/>
        <w:tabs>
          <w:tab w:val="left" w:pos="10305"/>
        </w:tabs>
        <w:jc w:val="both"/>
        <w:rPr>
          <w:rFonts w:ascii="Times New Roman" w:hAnsi="Times New Roman" w:cs="Times New Roman"/>
          <w:sz w:val="24"/>
          <w:szCs w:val="24"/>
        </w:rPr>
      </w:pP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Приложение N 3</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к Порядку сообщения о получении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федеральными государственными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гражданскими служащими Роспотребнадзора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подарка в связи с протокольными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мероприятиями, служебными командировками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и другими официальными мероприятиями,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участие в которых связано с исполнением</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ими служебных (должностных) обязанностей,</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его сдачи, оценки и реализации (выкупа),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утвержденному приказом Роспотребнадзора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от 05.04.2016 N 244</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(рекомендуемый образец)</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center"/>
        <w:rPr>
          <w:rFonts w:ascii="Times New Roman" w:hAnsi="Times New Roman" w:cs="Times New Roman"/>
          <w:sz w:val="24"/>
          <w:szCs w:val="24"/>
        </w:rPr>
      </w:pPr>
      <w:bookmarkStart w:id="12" w:name="P258"/>
      <w:bookmarkEnd w:id="12"/>
      <w:r w:rsidRPr="006535A9">
        <w:rPr>
          <w:rFonts w:ascii="Times New Roman" w:hAnsi="Times New Roman" w:cs="Times New Roman"/>
          <w:sz w:val="24"/>
          <w:szCs w:val="24"/>
        </w:rPr>
        <w:t>Журнал учета актов приема-передачи подарков</w:t>
      </w:r>
    </w:p>
    <w:p w:rsidR="004B51C1" w:rsidRPr="006535A9" w:rsidRDefault="004B51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624"/>
        <w:gridCol w:w="1304"/>
        <w:gridCol w:w="1134"/>
        <w:gridCol w:w="1587"/>
        <w:gridCol w:w="1304"/>
        <w:gridCol w:w="1474"/>
        <w:gridCol w:w="1361"/>
        <w:gridCol w:w="1020"/>
      </w:tblGrid>
      <w:tr w:rsidR="004B51C1" w:rsidRPr="006535A9">
        <w:tc>
          <w:tcPr>
            <w:tcW w:w="510"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N п/п</w:t>
            </w:r>
          </w:p>
        </w:tc>
        <w:tc>
          <w:tcPr>
            <w:tcW w:w="624"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Дата</w:t>
            </w:r>
          </w:p>
        </w:tc>
        <w:tc>
          <w:tcPr>
            <w:tcW w:w="1304"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Порядковый номер акта приема-передачи подарка</w:t>
            </w:r>
          </w:p>
        </w:tc>
        <w:tc>
          <w:tcPr>
            <w:tcW w:w="1134"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Наименование подарка</w:t>
            </w:r>
          </w:p>
        </w:tc>
        <w:tc>
          <w:tcPr>
            <w:tcW w:w="1587"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Ф.И.О., должность гражданского служащего, сдавшего подарок</w:t>
            </w:r>
          </w:p>
        </w:tc>
        <w:tc>
          <w:tcPr>
            <w:tcW w:w="1304"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Подпись гражданского служащего, сдавшего подарок</w:t>
            </w:r>
          </w:p>
        </w:tc>
        <w:tc>
          <w:tcPr>
            <w:tcW w:w="1474"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Ф.И.О., должность гражданского служащего, принявшего подарок</w:t>
            </w:r>
          </w:p>
        </w:tc>
        <w:tc>
          <w:tcPr>
            <w:tcW w:w="1361"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Подпись гражданского служащего, принявшего подарок</w:t>
            </w:r>
          </w:p>
        </w:tc>
        <w:tc>
          <w:tcPr>
            <w:tcW w:w="1020"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Отметка о возврате подарка</w:t>
            </w:r>
          </w:p>
        </w:tc>
      </w:tr>
      <w:tr w:rsidR="004B51C1" w:rsidRPr="006535A9">
        <w:tc>
          <w:tcPr>
            <w:tcW w:w="510" w:type="dxa"/>
          </w:tcPr>
          <w:p w:rsidR="004B51C1" w:rsidRPr="006535A9" w:rsidRDefault="004B51C1">
            <w:pPr>
              <w:pStyle w:val="ConsPlusNormal"/>
              <w:rPr>
                <w:rFonts w:ascii="Times New Roman" w:hAnsi="Times New Roman" w:cs="Times New Roman"/>
                <w:sz w:val="24"/>
                <w:szCs w:val="24"/>
              </w:rPr>
            </w:pPr>
          </w:p>
        </w:tc>
        <w:tc>
          <w:tcPr>
            <w:tcW w:w="624" w:type="dxa"/>
          </w:tcPr>
          <w:p w:rsidR="004B51C1" w:rsidRPr="006535A9" w:rsidRDefault="004B51C1">
            <w:pPr>
              <w:pStyle w:val="ConsPlusNormal"/>
              <w:rPr>
                <w:rFonts w:ascii="Times New Roman" w:hAnsi="Times New Roman" w:cs="Times New Roman"/>
                <w:sz w:val="24"/>
                <w:szCs w:val="24"/>
              </w:rPr>
            </w:pPr>
          </w:p>
        </w:tc>
        <w:tc>
          <w:tcPr>
            <w:tcW w:w="1304" w:type="dxa"/>
          </w:tcPr>
          <w:p w:rsidR="004B51C1" w:rsidRPr="006535A9" w:rsidRDefault="004B51C1">
            <w:pPr>
              <w:pStyle w:val="ConsPlusNormal"/>
              <w:rPr>
                <w:rFonts w:ascii="Times New Roman" w:hAnsi="Times New Roman" w:cs="Times New Roman"/>
                <w:sz w:val="24"/>
                <w:szCs w:val="24"/>
              </w:rPr>
            </w:pPr>
          </w:p>
        </w:tc>
        <w:tc>
          <w:tcPr>
            <w:tcW w:w="1134" w:type="dxa"/>
          </w:tcPr>
          <w:p w:rsidR="004B51C1" w:rsidRPr="006535A9" w:rsidRDefault="004B51C1">
            <w:pPr>
              <w:pStyle w:val="ConsPlusNormal"/>
              <w:rPr>
                <w:rFonts w:ascii="Times New Roman" w:hAnsi="Times New Roman" w:cs="Times New Roman"/>
                <w:sz w:val="24"/>
                <w:szCs w:val="24"/>
              </w:rPr>
            </w:pPr>
          </w:p>
        </w:tc>
        <w:tc>
          <w:tcPr>
            <w:tcW w:w="1587" w:type="dxa"/>
          </w:tcPr>
          <w:p w:rsidR="004B51C1" w:rsidRPr="006535A9" w:rsidRDefault="004B51C1">
            <w:pPr>
              <w:pStyle w:val="ConsPlusNormal"/>
              <w:rPr>
                <w:rFonts w:ascii="Times New Roman" w:hAnsi="Times New Roman" w:cs="Times New Roman"/>
                <w:sz w:val="24"/>
                <w:szCs w:val="24"/>
              </w:rPr>
            </w:pPr>
          </w:p>
        </w:tc>
        <w:tc>
          <w:tcPr>
            <w:tcW w:w="1304" w:type="dxa"/>
          </w:tcPr>
          <w:p w:rsidR="004B51C1" w:rsidRPr="006535A9" w:rsidRDefault="004B51C1">
            <w:pPr>
              <w:pStyle w:val="ConsPlusNormal"/>
              <w:rPr>
                <w:rFonts w:ascii="Times New Roman" w:hAnsi="Times New Roman" w:cs="Times New Roman"/>
                <w:sz w:val="24"/>
                <w:szCs w:val="24"/>
              </w:rPr>
            </w:pPr>
          </w:p>
        </w:tc>
        <w:tc>
          <w:tcPr>
            <w:tcW w:w="1474" w:type="dxa"/>
          </w:tcPr>
          <w:p w:rsidR="004B51C1" w:rsidRPr="006535A9" w:rsidRDefault="004B51C1">
            <w:pPr>
              <w:pStyle w:val="ConsPlusNormal"/>
              <w:rPr>
                <w:rFonts w:ascii="Times New Roman" w:hAnsi="Times New Roman" w:cs="Times New Roman"/>
                <w:sz w:val="24"/>
                <w:szCs w:val="24"/>
              </w:rPr>
            </w:pPr>
          </w:p>
        </w:tc>
        <w:tc>
          <w:tcPr>
            <w:tcW w:w="1361" w:type="dxa"/>
          </w:tcPr>
          <w:p w:rsidR="004B51C1" w:rsidRPr="006535A9" w:rsidRDefault="004B51C1">
            <w:pPr>
              <w:pStyle w:val="ConsPlusNormal"/>
              <w:rPr>
                <w:rFonts w:ascii="Times New Roman" w:hAnsi="Times New Roman" w:cs="Times New Roman"/>
                <w:sz w:val="24"/>
                <w:szCs w:val="24"/>
              </w:rPr>
            </w:pPr>
          </w:p>
        </w:tc>
        <w:tc>
          <w:tcPr>
            <w:tcW w:w="1020" w:type="dxa"/>
          </w:tcPr>
          <w:p w:rsidR="004B51C1" w:rsidRPr="006535A9" w:rsidRDefault="004B51C1">
            <w:pPr>
              <w:pStyle w:val="ConsPlusNormal"/>
              <w:rPr>
                <w:rFonts w:ascii="Times New Roman" w:hAnsi="Times New Roman" w:cs="Times New Roman"/>
                <w:sz w:val="24"/>
                <w:szCs w:val="24"/>
              </w:rPr>
            </w:pPr>
          </w:p>
        </w:tc>
      </w:tr>
      <w:tr w:rsidR="004B51C1" w:rsidRPr="006535A9">
        <w:tc>
          <w:tcPr>
            <w:tcW w:w="510" w:type="dxa"/>
          </w:tcPr>
          <w:p w:rsidR="004B51C1" w:rsidRPr="006535A9" w:rsidRDefault="004B51C1">
            <w:pPr>
              <w:pStyle w:val="ConsPlusNormal"/>
              <w:rPr>
                <w:rFonts w:ascii="Times New Roman" w:hAnsi="Times New Roman" w:cs="Times New Roman"/>
                <w:sz w:val="24"/>
                <w:szCs w:val="24"/>
              </w:rPr>
            </w:pPr>
          </w:p>
        </w:tc>
        <w:tc>
          <w:tcPr>
            <w:tcW w:w="624" w:type="dxa"/>
          </w:tcPr>
          <w:p w:rsidR="004B51C1" w:rsidRPr="006535A9" w:rsidRDefault="004B51C1">
            <w:pPr>
              <w:pStyle w:val="ConsPlusNormal"/>
              <w:rPr>
                <w:rFonts w:ascii="Times New Roman" w:hAnsi="Times New Roman" w:cs="Times New Roman"/>
                <w:sz w:val="24"/>
                <w:szCs w:val="24"/>
              </w:rPr>
            </w:pPr>
          </w:p>
        </w:tc>
        <w:tc>
          <w:tcPr>
            <w:tcW w:w="1304" w:type="dxa"/>
          </w:tcPr>
          <w:p w:rsidR="004B51C1" w:rsidRPr="006535A9" w:rsidRDefault="004B51C1">
            <w:pPr>
              <w:pStyle w:val="ConsPlusNormal"/>
              <w:rPr>
                <w:rFonts w:ascii="Times New Roman" w:hAnsi="Times New Roman" w:cs="Times New Roman"/>
                <w:sz w:val="24"/>
                <w:szCs w:val="24"/>
              </w:rPr>
            </w:pPr>
          </w:p>
        </w:tc>
        <w:tc>
          <w:tcPr>
            <w:tcW w:w="1134" w:type="dxa"/>
          </w:tcPr>
          <w:p w:rsidR="004B51C1" w:rsidRPr="006535A9" w:rsidRDefault="004B51C1">
            <w:pPr>
              <w:pStyle w:val="ConsPlusNormal"/>
              <w:rPr>
                <w:rFonts w:ascii="Times New Roman" w:hAnsi="Times New Roman" w:cs="Times New Roman"/>
                <w:sz w:val="24"/>
                <w:szCs w:val="24"/>
              </w:rPr>
            </w:pPr>
          </w:p>
        </w:tc>
        <w:tc>
          <w:tcPr>
            <w:tcW w:w="1587" w:type="dxa"/>
          </w:tcPr>
          <w:p w:rsidR="004B51C1" w:rsidRPr="006535A9" w:rsidRDefault="004B51C1">
            <w:pPr>
              <w:pStyle w:val="ConsPlusNormal"/>
              <w:rPr>
                <w:rFonts w:ascii="Times New Roman" w:hAnsi="Times New Roman" w:cs="Times New Roman"/>
                <w:sz w:val="24"/>
                <w:szCs w:val="24"/>
              </w:rPr>
            </w:pPr>
          </w:p>
        </w:tc>
        <w:tc>
          <w:tcPr>
            <w:tcW w:w="1304" w:type="dxa"/>
          </w:tcPr>
          <w:p w:rsidR="004B51C1" w:rsidRPr="006535A9" w:rsidRDefault="004B51C1">
            <w:pPr>
              <w:pStyle w:val="ConsPlusNormal"/>
              <w:rPr>
                <w:rFonts w:ascii="Times New Roman" w:hAnsi="Times New Roman" w:cs="Times New Roman"/>
                <w:sz w:val="24"/>
                <w:szCs w:val="24"/>
              </w:rPr>
            </w:pPr>
          </w:p>
        </w:tc>
        <w:tc>
          <w:tcPr>
            <w:tcW w:w="1474" w:type="dxa"/>
          </w:tcPr>
          <w:p w:rsidR="004B51C1" w:rsidRPr="006535A9" w:rsidRDefault="004B51C1">
            <w:pPr>
              <w:pStyle w:val="ConsPlusNormal"/>
              <w:rPr>
                <w:rFonts w:ascii="Times New Roman" w:hAnsi="Times New Roman" w:cs="Times New Roman"/>
                <w:sz w:val="24"/>
                <w:szCs w:val="24"/>
              </w:rPr>
            </w:pPr>
          </w:p>
        </w:tc>
        <w:tc>
          <w:tcPr>
            <w:tcW w:w="1361" w:type="dxa"/>
          </w:tcPr>
          <w:p w:rsidR="004B51C1" w:rsidRPr="006535A9" w:rsidRDefault="004B51C1">
            <w:pPr>
              <w:pStyle w:val="ConsPlusNormal"/>
              <w:rPr>
                <w:rFonts w:ascii="Times New Roman" w:hAnsi="Times New Roman" w:cs="Times New Roman"/>
                <w:sz w:val="24"/>
                <w:szCs w:val="24"/>
              </w:rPr>
            </w:pPr>
          </w:p>
        </w:tc>
        <w:tc>
          <w:tcPr>
            <w:tcW w:w="1020" w:type="dxa"/>
          </w:tcPr>
          <w:p w:rsidR="004B51C1" w:rsidRPr="006535A9" w:rsidRDefault="004B51C1">
            <w:pPr>
              <w:pStyle w:val="ConsPlusNormal"/>
              <w:rPr>
                <w:rFonts w:ascii="Times New Roman" w:hAnsi="Times New Roman" w:cs="Times New Roman"/>
                <w:sz w:val="24"/>
                <w:szCs w:val="24"/>
              </w:rPr>
            </w:pPr>
          </w:p>
        </w:tc>
      </w:tr>
      <w:tr w:rsidR="004B51C1" w:rsidRPr="006535A9">
        <w:tc>
          <w:tcPr>
            <w:tcW w:w="510" w:type="dxa"/>
          </w:tcPr>
          <w:p w:rsidR="004B51C1" w:rsidRPr="006535A9" w:rsidRDefault="004B51C1">
            <w:pPr>
              <w:pStyle w:val="ConsPlusNormal"/>
              <w:rPr>
                <w:rFonts w:ascii="Times New Roman" w:hAnsi="Times New Roman" w:cs="Times New Roman"/>
                <w:sz w:val="24"/>
                <w:szCs w:val="24"/>
              </w:rPr>
            </w:pPr>
          </w:p>
        </w:tc>
        <w:tc>
          <w:tcPr>
            <w:tcW w:w="624" w:type="dxa"/>
          </w:tcPr>
          <w:p w:rsidR="004B51C1" w:rsidRPr="006535A9" w:rsidRDefault="004B51C1">
            <w:pPr>
              <w:pStyle w:val="ConsPlusNormal"/>
              <w:rPr>
                <w:rFonts w:ascii="Times New Roman" w:hAnsi="Times New Roman" w:cs="Times New Roman"/>
                <w:sz w:val="24"/>
                <w:szCs w:val="24"/>
              </w:rPr>
            </w:pPr>
          </w:p>
        </w:tc>
        <w:tc>
          <w:tcPr>
            <w:tcW w:w="1304" w:type="dxa"/>
          </w:tcPr>
          <w:p w:rsidR="004B51C1" w:rsidRPr="006535A9" w:rsidRDefault="004B51C1">
            <w:pPr>
              <w:pStyle w:val="ConsPlusNormal"/>
              <w:rPr>
                <w:rFonts w:ascii="Times New Roman" w:hAnsi="Times New Roman" w:cs="Times New Roman"/>
                <w:sz w:val="24"/>
                <w:szCs w:val="24"/>
              </w:rPr>
            </w:pPr>
          </w:p>
        </w:tc>
        <w:tc>
          <w:tcPr>
            <w:tcW w:w="1134" w:type="dxa"/>
          </w:tcPr>
          <w:p w:rsidR="004B51C1" w:rsidRPr="006535A9" w:rsidRDefault="004B51C1">
            <w:pPr>
              <w:pStyle w:val="ConsPlusNormal"/>
              <w:rPr>
                <w:rFonts w:ascii="Times New Roman" w:hAnsi="Times New Roman" w:cs="Times New Roman"/>
                <w:sz w:val="24"/>
                <w:szCs w:val="24"/>
              </w:rPr>
            </w:pPr>
          </w:p>
        </w:tc>
        <w:tc>
          <w:tcPr>
            <w:tcW w:w="1587" w:type="dxa"/>
          </w:tcPr>
          <w:p w:rsidR="004B51C1" w:rsidRPr="006535A9" w:rsidRDefault="004B51C1">
            <w:pPr>
              <w:pStyle w:val="ConsPlusNormal"/>
              <w:rPr>
                <w:rFonts w:ascii="Times New Roman" w:hAnsi="Times New Roman" w:cs="Times New Roman"/>
                <w:sz w:val="24"/>
                <w:szCs w:val="24"/>
              </w:rPr>
            </w:pPr>
          </w:p>
        </w:tc>
        <w:tc>
          <w:tcPr>
            <w:tcW w:w="1304" w:type="dxa"/>
          </w:tcPr>
          <w:p w:rsidR="004B51C1" w:rsidRPr="006535A9" w:rsidRDefault="004B51C1">
            <w:pPr>
              <w:pStyle w:val="ConsPlusNormal"/>
              <w:rPr>
                <w:rFonts w:ascii="Times New Roman" w:hAnsi="Times New Roman" w:cs="Times New Roman"/>
                <w:sz w:val="24"/>
                <w:szCs w:val="24"/>
              </w:rPr>
            </w:pPr>
          </w:p>
        </w:tc>
        <w:tc>
          <w:tcPr>
            <w:tcW w:w="1474" w:type="dxa"/>
          </w:tcPr>
          <w:p w:rsidR="004B51C1" w:rsidRPr="006535A9" w:rsidRDefault="004B51C1">
            <w:pPr>
              <w:pStyle w:val="ConsPlusNormal"/>
              <w:rPr>
                <w:rFonts w:ascii="Times New Roman" w:hAnsi="Times New Roman" w:cs="Times New Roman"/>
                <w:sz w:val="24"/>
                <w:szCs w:val="24"/>
              </w:rPr>
            </w:pPr>
          </w:p>
        </w:tc>
        <w:tc>
          <w:tcPr>
            <w:tcW w:w="1361" w:type="dxa"/>
          </w:tcPr>
          <w:p w:rsidR="004B51C1" w:rsidRPr="006535A9" w:rsidRDefault="004B51C1">
            <w:pPr>
              <w:pStyle w:val="ConsPlusNormal"/>
              <w:rPr>
                <w:rFonts w:ascii="Times New Roman" w:hAnsi="Times New Roman" w:cs="Times New Roman"/>
                <w:sz w:val="24"/>
                <w:szCs w:val="24"/>
              </w:rPr>
            </w:pPr>
          </w:p>
        </w:tc>
        <w:tc>
          <w:tcPr>
            <w:tcW w:w="1020" w:type="dxa"/>
          </w:tcPr>
          <w:p w:rsidR="004B51C1" w:rsidRPr="006535A9" w:rsidRDefault="004B51C1">
            <w:pPr>
              <w:pStyle w:val="ConsPlusNormal"/>
              <w:rPr>
                <w:rFonts w:ascii="Times New Roman" w:hAnsi="Times New Roman" w:cs="Times New Roman"/>
                <w:sz w:val="24"/>
                <w:szCs w:val="24"/>
              </w:rPr>
            </w:pPr>
          </w:p>
        </w:tc>
      </w:tr>
    </w:tbl>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Приложение N 4</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к Порядку сообщения о получении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федеральными государственными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гражданскими служащими Роспотребнадзора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подарка в связи с протокольными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мероприятиями, служебными командировками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и другими официальными мероприятиями,</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участие в которых связано с исполнением</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ими служебных (должностных) обязанностей,</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его сдачи, оценки и реализации (выкупа),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утвержденному приказом Роспотребнадзора</w:t>
      </w: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от 05.04.2016 N 244</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(рекомендуемый образец)</w:t>
      </w: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nformat"/>
        <w:jc w:val="both"/>
        <w:rPr>
          <w:rFonts w:ascii="Times New Roman" w:hAnsi="Times New Roman" w:cs="Times New Roman"/>
          <w:sz w:val="24"/>
          <w:szCs w:val="24"/>
        </w:rPr>
      </w:pPr>
      <w:bookmarkStart w:id="13" w:name="P316"/>
      <w:bookmarkEnd w:id="13"/>
      <w:r w:rsidRPr="006535A9">
        <w:rPr>
          <w:rFonts w:ascii="Times New Roman" w:hAnsi="Times New Roman" w:cs="Times New Roman"/>
          <w:sz w:val="24"/>
          <w:szCs w:val="24"/>
        </w:rPr>
        <w:t xml:space="preserve">                           Акт возврата подарка</w:t>
      </w:r>
    </w:p>
    <w:p w:rsidR="004B51C1" w:rsidRPr="006535A9" w:rsidRDefault="004B51C1">
      <w:pPr>
        <w:pStyle w:val="ConsPlusNonformat"/>
        <w:jc w:val="both"/>
        <w:rPr>
          <w:rFonts w:ascii="Times New Roman" w:hAnsi="Times New Roman" w:cs="Times New Roman"/>
          <w:sz w:val="24"/>
          <w:szCs w:val="24"/>
        </w:rPr>
      </w:pP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___________________                                              N ________</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(дата)</w:t>
      </w:r>
    </w:p>
    <w:p w:rsidR="004B51C1" w:rsidRPr="006535A9" w:rsidRDefault="004B51C1">
      <w:pPr>
        <w:pStyle w:val="ConsPlusNonformat"/>
        <w:jc w:val="both"/>
        <w:rPr>
          <w:rFonts w:ascii="Times New Roman" w:hAnsi="Times New Roman" w:cs="Times New Roman"/>
          <w:sz w:val="24"/>
          <w:szCs w:val="24"/>
        </w:rPr>
      </w:pP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___________________________________________________________________________</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(Ф.И.О. лица, уполномоченного на складской учет материалов</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и оборудования, замещаемая должность)</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в    соответствии    с   </w:t>
      </w:r>
      <w:hyperlink w:anchor="P74" w:history="1">
        <w:r w:rsidRPr="006535A9">
          <w:rPr>
            <w:rFonts w:ascii="Times New Roman" w:hAnsi="Times New Roman" w:cs="Times New Roman"/>
            <w:color w:val="0000FF"/>
            <w:sz w:val="24"/>
            <w:szCs w:val="24"/>
          </w:rPr>
          <w:t>пунктом   11</w:t>
        </w:r>
      </w:hyperlink>
      <w:r w:rsidRPr="006535A9">
        <w:rPr>
          <w:rFonts w:ascii="Times New Roman" w:hAnsi="Times New Roman" w:cs="Times New Roman"/>
          <w:sz w:val="24"/>
          <w:szCs w:val="24"/>
        </w:rPr>
        <w:t xml:space="preserve">   Порядка,   утвержденного   приказом</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Роспотребнадзора  от  5  апреля  2016  г. N 244,  и на  основании  сведений</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об         оценочной          стоимости          подарка         возвращает</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___________________________________________________________________________</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(Ф.И.О. гражданского служащего, замещаемая должность)</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принятый  от него на ответственное хранение по Акту приема-передачи подарка</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от ________ N ________ следующий подарок:</w:t>
      </w:r>
    </w:p>
    <w:p w:rsidR="004B51C1" w:rsidRPr="006535A9" w:rsidRDefault="004B51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2"/>
        <w:gridCol w:w="3187"/>
        <w:gridCol w:w="3182"/>
      </w:tblGrid>
      <w:tr w:rsidR="004B51C1" w:rsidRPr="006535A9">
        <w:tc>
          <w:tcPr>
            <w:tcW w:w="3182"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N п/п</w:t>
            </w:r>
          </w:p>
        </w:tc>
        <w:tc>
          <w:tcPr>
            <w:tcW w:w="3187"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Наименование подарка</w:t>
            </w:r>
          </w:p>
        </w:tc>
        <w:tc>
          <w:tcPr>
            <w:tcW w:w="3182"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Количество предметов</w:t>
            </w:r>
          </w:p>
        </w:tc>
      </w:tr>
      <w:tr w:rsidR="004B51C1" w:rsidRPr="006535A9">
        <w:tc>
          <w:tcPr>
            <w:tcW w:w="3182"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1</w:t>
            </w:r>
          </w:p>
        </w:tc>
        <w:tc>
          <w:tcPr>
            <w:tcW w:w="3187"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2</w:t>
            </w:r>
          </w:p>
        </w:tc>
        <w:tc>
          <w:tcPr>
            <w:tcW w:w="3182"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3</w:t>
            </w:r>
          </w:p>
        </w:tc>
      </w:tr>
      <w:tr w:rsidR="004B51C1" w:rsidRPr="006535A9">
        <w:tc>
          <w:tcPr>
            <w:tcW w:w="3182" w:type="dxa"/>
          </w:tcPr>
          <w:p w:rsidR="004B51C1" w:rsidRPr="006535A9" w:rsidRDefault="004B51C1">
            <w:pPr>
              <w:pStyle w:val="ConsPlusNormal"/>
              <w:rPr>
                <w:rFonts w:ascii="Times New Roman" w:hAnsi="Times New Roman" w:cs="Times New Roman"/>
                <w:sz w:val="24"/>
                <w:szCs w:val="24"/>
              </w:rPr>
            </w:pPr>
          </w:p>
        </w:tc>
        <w:tc>
          <w:tcPr>
            <w:tcW w:w="3187" w:type="dxa"/>
          </w:tcPr>
          <w:p w:rsidR="004B51C1" w:rsidRPr="006535A9" w:rsidRDefault="004B51C1">
            <w:pPr>
              <w:pStyle w:val="ConsPlusNormal"/>
              <w:rPr>
                <w:rFonts w:ascii="Times New Roman" w:hAnsi="Times New Roman" w:cs="Times New Roman"/>
                <w:sz w:val="24"/>
                <w:szCs w:val="24"/>
              </w:rPr>
            </w:pPr>
          </w:p>
        </w:tc>
        <w:tc>
          <w:tcPr>
            <w:tcW w:w="3182" w:type="dxa"/>
          </w:tcPr>
          <w:p w:rsidR="004B51C1" w:rsidRPr="006535A9" w:rsidRDefault="004B51C1">
            <w:pPr>
              <w:pStyle w:val="ConsPlusNormal"/>
              <w:rPr>
                <w:rFonts w:ascii="Times New Roman" w:hAnsi="Times New Roman" w:cs="Times New Roman"/>
                <w:sz w:val="24"/>
                <w:szCs w:val="24"/>
              </w:rPr>
            </w:pPr>
          </w:p>
        </w:tc>
      </w:tr>
      <w:tr w:rsidR="004B51C1" w:rsidRPr="006535A9">
        <w:tc>
          <w:tcPr>
            <w:tcW w:w="3182" w:type="dxa"/>
          </w:tcPr>
          <w:p w:rsidR="004B51C1" w:rsidRPr="006535A9" w:rsidRDefault="004B51C1">
            <w:pPr>
              <w:pStyle w:val="ConsPlusNormal"/>
              <w:rPr>
                <w:rFonts w:ascii="Times New Roman" w:hAnsi="Times New Roman" w:cs="Times New Roman"/>
                <w:sz w:val="24"/>
                <w:szCs w:val="24"/>
              </w:rPr>
            </w:pPr>
          </w:p>
        </w:tc>
        <w:tc>
          <w:tcPr>
            <w:tcW w:w="3187" w:type="dxa"/>
          </w:tcPr>
          <w:p w:rsidR="004B51C1" w:rsidRPr="006535A9" w:rsidRDefault="004B51C1">
            <w:pPr>
              <w:pStyle w:val="ConsPlusNormal"/>
              <w:jc w:val="right"/>
              <w:rPr>
                <w:rFonts w:ascii="Times New Roman" w:hAnsi="Times New Roman" w:cs="Times New Roman"/>
                <w:sz w:val="24"/>
                <w:szCs w:val="24"/>
              </w:rPr>
            </w:pPr>
            <w:r w:rsidRPr="006535A9">
              <w:rPr>
                <w:rFonts w:ascii="Times New Roman" w:hAnsi="Times New Roman" w:cs="Times New Roman"/>
                <w:sz w:val="24"/>
                <w:szCs w:val="24"/>
              </w:rPr>
              <w:t>Итого</w:t>
            </w:r>
          </w:p>
        </w:tc>
        <w:tc>
          <w:tcPr>
            <w:tcW w:w="3182" w:type="dxa"/>
          </w:tcPr>
          <w:p w:rsidR="004B51C1" w:rsidRPr="006535A9" w:rsidRDefault="004B51C1">
            <w:pPr>
              <w:pStyle w:val="ConsPlusNormal"/>
              <w:rPr>
                <w:rFonts w:ascii="Times New Roman" w:hAnsi="Times New Roman" w:cs="Times New Roman"/>
                <w:sz w:val="24"/>
                <w:szCs w:val="24"/>
              </w:rPr>
            </w:pPr>
          </w:p>
        </w:tc>
      </w:tr>
    </w:tbl>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Приложение: ________________________________ на ___ листах</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(наименование документа)</w:t>
      </w:r>
    </w:p>
    <w:p w:rsidR="004B51C1" w:rsidRPr="006535A9" w:rsidRDefault="004B51C1">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76"/>
        <w:gridCol w:w="4706"/>
      </w:tblGrid>
      <w:tr w:rsidR="004B51C1" w:rsidRPr="006535A9">
        <w:tc>
          <w:tcPr>
            <w:tcW w:w="4876"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Выдал</w:t>
            </w:r>
          </w:p>
        </w:tc>
        <w:tc>
          <w:tcPr>
            <w:tcW w:w="4706" w:type="dxa"/>
          </w:tcPr>
          <w:p w:rsidR="004B51C1" w:rsidRPr="006535A9" w:rsidRDefault="004B51C1">
            <w:pPr>
              <w:pStyle w:val="ConsPlusNormal"/>
              <w:jc w:val="center"/>
              <w:rPr>
                <w:rFonts w:ascii="Times New Roman" w:hAnsi="Times New Roman" w:cs="Times New Roman"/>
                <w:sz w:val="24"/>
                <w:szCs w:val="24"/>
              </w:rPr>
            </w:pPr>
            <w:r w:rsidRPr="006535A9">
              <w:rPr>
                <w:rFonts w:ascii="Times New Roman" w:hAnsi="Times New Roman" w:cs="Times New Roman"/>
                <w:sz w:val="24"/>
                <w:szCs w:val="24"/>
              </w:rPr>
              <w:t>Принял</w:t>
            </w:r>
          </w:p>
        </w:tc>
      </w:tr>
      <w:tr w:rsidR="004B51C1" w:rsidRPr="006535A9">
        <w:tc>
          <w:tcPr>
            <w:tcW w:w="4876" w:type="dxa"/>
          </w:tcPr>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__________________________________</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(подпись)  (расшифровка подписи)</w:t>
            </w:r>
          </w:p>
        </w:tc>
        <w:tc>
          <w:tcPr>
            <w:tcW w:w="4706" w:type="dxa"/>
          </w:tcPr>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__________________________________</w:t>
            </w:r>
          </w:p>
          <w:p w:rsidR="004B51C1" w:rsidRPr="006535A9" w:rsidRDefault="004B51C1">
            <w:pPr>
              <w:pStyle w:val="ConsPlusNonformat"/>
              <w:jc w:val="both"/>
              <w:rPr>
                <w:rFonts w:ascii="Times New Roman" w:hAnsi="Times New Roman" w:cs="Times New Roman"/>
                <w:sz w:val="24"/>
                <w:szCs w:val="24"/>
              </w:rPr>
            </w:pPr>
            <w:r w:rsidRPr="006535A9">
              <w:rPr>
                <w:rFonts w:ascii="Times New Roman" w:hAnsi="Times New Roman" w:cs="Times New Roman"/>
                <w:sz w:val="24"/>
                <w:szCs w:val="24"/>
              </w:rPr>
              <w:t xml:space="preserve"> (подпись)  (расшифровка подписи)</w:t>
            </w:r>
          </w:p>
        </w:tc>
      </w:tr>
    </w:tbl>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pPr>
        <w:pStyle w:val="ConsPlusNormal"/>
        <w:jc w:val="both"/>
        <w:rPr>
          <w:rFonts w:ascii="Times New Roman" w:hAnsi="Times New Roman" w:cs="Times New Roman"/>
          <w:sz w:val="24"/>
          <w:szCs w:val="24"/>
        </w:rPr>
      </w:pPr>
    </w:p>
    <w:p w:rsidR="004B51C1" w:rsidRDefault="004B51C1" w:rsidP="006535A9">
      <w:pPr>
        <w:pStyle w:val="ConsPlusNormal"/>
        <w:tabs>
          <w:tab w:val="left" w:pos="8685"/>
        </w:tabs>
        <w:jc w:val="both"/>
        <w:rPr>
          <w:rFonts w:ascii="Times New Roman" w:hAnsi="Times New Roman" w:cs="Times New Roman"/>
          <w:sz w:val="24"/>
          <w:szCs w:val="24"/>
        </w:rPr>
      </w:pPr>
      <w:r>
        <w:rPr>
          <w:rFonts w:ascii="Times New Roman" w:hAnsi="Times New Roman" w:cs="Times New Roman"/>
          <w:sz w:val="24"/>
          <w:szCs w:val="24"/>
        </w:rPr>
        <w:tab/>
      </w:r>
    </w:p>
    <w:p w:rsidR="004B51C1" w:rsidRDefault="004B51C1">
      <w:pPr>
        <w:pStyle w:val="ConsPlusNormal"/>
        <w:jc w:val="both"/>
        <w:rPr>
          <w:rFonts w:ascii="Times New Roman" w:hAnsi="Times New Roman" w:cs="Times New Roman"/>
          <w:sz w:val="24"/>
          <w:szCs w:val="24"/>
        </w:rPr>
      </w:pP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both"/>
        <w:rPr>
          <w:rFonts w:ascii="Times New Roman" w:hAnsi="Times New Roman" w:cs="Times New Roman"/>
          <w:sz w:val="24"/>
          <w:szCs w:val="24"/>
        </w:rPr>
      </w:pP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Приложение N 5</w:t>
      </w: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к Порядку сообщения о получении</w:t>
      </w: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федеральными государственными</w:t>
      </w: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гражданскими служащими Роспотребнадзора</w:t>
      </w: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подарка в связи с протокольными</w:t>
      </w: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мероприятиями, служебными командировками</w:t>
      </w: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и другими официальными мероприятиями,</w:t>
      </w: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участие в которых связано с исполнением</w:t>
      </w: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ими служебных (должностных) обязанностей,</w:t>
      </w: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его сдачи, оценки и реализации (выкупа),</w:t>
      </w: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утвержденному приказом Роспотребнадзора</w:t>
      </w: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от 05.04.2016 N 244</w:t>
      </w:r>
    </w:p>
    <w:p w:rsidR="004B51C1" w:rsidRPr="006535A9" w:rsidRDefault="004B51C1">
      <w:pPr>
        <w:pStyle w:val="ConsPlusNormal"/>
        <w:jc w:val="both"/>
        <w:rPr>
          <w:rFonts w:ascii="Times New Roman" w:hAnsi="Times New Roman" w:cs="Times New Roman"/>
          <w:szCs w:val="22"/>
        </w:rPr>
      </w:pPr>
    </w:p>
    <w:p w:rsidR="004B51C1" w:rsidRPr="006535A9" w:rsidRDefault="004B51C1">
      <w:pPr>
        <w:pStyle w:val="ConsPlusNormal"/>
        <w:jc w:val="right"/>
        <w:rPr>
          <w:rFonts w:ascii="Times New Roman" w:hAnsi="Times New Roman" w:cs="Times New Roman"/>
          <w:szCs w:val="22"/>
        </w:rPr>
      </w:pPr>
      <w:r w:rsidRPr="006535A9">
        <w:rPr>
          <w:rFonts w:ascii="Times New Roman" w:hAnsi="Times New Roman" w:cs="Times New Roman"/>
          <w:szCs w:val="22"/>
        </w:rPr>
        <w:t>(рекомендуемый образец)</w:t>
      </w:r>
    </w:p>
    <w:p w:rsidR="004B51C1" w:rsidRPr="006535A9" w:rsidRDefault="004B51C1">
      <w:pPr>
        <w:pStyle w:val="ConsPlusNormal"/>
        <w:jc w:val="both"/>
        <w:rPr>
          <w:rFonts w:ascii="Times New Roman" w:hAnsi="Times New Roman" w:cs="Times New Roman"/>
          <w:szCs w:val="22"/>
        </w:rPr>
      </w:pP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Руководителю ___________________________</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(Роспотребнадзора, территориального</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органа Роспотребнадзора)</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________________________________________</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(Ф.И.О.)</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от _____________________________________</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(Ф.И.О. гражданского служащего, сдавшего</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подарок(и), должность)</w:t>
      </w:r>
    </w:p>
    <w:p w:rsidR="004B51C1" w:rsidRPr="006535A9" w:rsidRDefault="004B51C1">
      <w:pPr>
        <w:pStyle w:val="ConsPlusNonformat"/>
        <w:jc w:val="both"/>
        <w:rPr>
          <w:rFonts w:ascii="Times New Roman" w:hAnsi="Times New Roman" w:cs="Times New Roman"/>
          <w:sz w:val="22"/>
          <w:szCs w:val="22"/>
        </w:rPr>
      </w:pPr>
    </w:p>
    <w:p w:rsidR="004B51C1" w:rsidRPr="006535A9" w:rsidRDefault="004B51C1">
      <w:pPr>
        <w:pStyle w:val="ConsPlusNonformat"/>
        <w:jc w:val="both"/>
        <w:rPr>
          <w:rFonts w:ascii="Times New Roman" w:hAnsi="Times New Roman" w:cs="Times New Roman"/>
          <w:sz w:val="22"/>
          <w:szCs w:val="22"/>
        </w:rPr>
      </w:pPr>
      <w:bookmarkStart w:id="14" w:name="P383"/>
      <w:bookmarkEnd w:id="14"/>
      <w:r w:rsidRPr="006535A9">
        <w:rPr>
          <w:rFonts w:ascii="Times New Roman" w:hAnsi="Times New Roman" w:cs="Times New Roman"/>
          <w:sz w:val="22"/>
          <w:szCs w:val="22"/>
        </w:rPr>
        <w:t xml:space="preserve">                                 Заявление</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о выкупе подарка</w:t>
      </w:r>
    </w:p>
    <w:p w:rsidR="004B51C1" w:rsidRPr="006535A9" w:rsidRDefault="004B51C1">
      <w:pPr>
        <w:pStyle w:val="ConsPlusNonformat"/>
        <w:jc w:val="both"/>
        <w:rPr>
          <w:rFonts w:ascii="Times New Roman" w:hAnsi="Times New Roman" w:cs="Times New Roman"/>
          <w:sz w:val="22"/>
          <w:szCs w:val="22"/>
        </w:rPr>
      </w:pP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Информирую  Вас о намерении выкупить подарок, полученный мною в связи с</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___________________________________________________________________________</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(наименование протокольного мероприятия, служебной командировки,</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___________________________________________________________________________</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другого официального мероприятия, участие в которых связано</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с исполнением служебных (должностных) обязанностей,</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 xml:space="preserve">                         место и дата проведения)</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и переданный на хранение в ______________ (Роспотребнадзор, территориальный</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орган  Роспотребнадзора)  по  Акту  приема-передачи  подарка  от __________</w:t>
      </w: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N __________.</w:t>
      </w:r>
    </w:p>
    <w:p w:rsidR="004B51C1" w:rsidRPr="006535A9" w:rsidRDefault="004B51C1">
      <w:pPr>
        <w:pStyle w:val="ConsPlusNonformat"/>
        <w:jc w:val="both"/>
        <w:rPr>
          <w:rFonts w:ascii="Times New Roman" w:hAnsi="Times New Roman" w:cs="Times New Roman"/>
          <w:sz w:val="22"/>
          <w:szCs w:val="22"/>
        </w:rPr>
      </w:pP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Дата</w:t>
      </w:r>
    </w:p>
    <w:p w:rsidR="004B51C1" w:rsidRPr="006535A9" w:rsidRDefault="004B51C1">
      <w:pPr>
        <w:pStyle w:val="ConsPlusNonformat"/>
        <w:jc w:val="both"/>
        <w:rPr>
          <w:rFonts w:ascii="Times New Roman" w:hAnsi="Times New Roman" w:cs="Times New Roman"/>
          <w:sz w:val="22"/>
          <w:szCs w:val="22"/>
        </w:rPr>
      </w:pPr>
    </w:p>
    <w:p w:rsidR="004B51C1" w:rsidRPr="006535A9" w:rsidRDefault="004B51C1">
      <w:pPr>
        <w:pStyle w:val="ConsPlusNonformat"/>
        <w:jc w:val="both"/>
        <w:rPr>
          <w:rFonts w:ascii="Times New Roman" w:hAnsi="Times New Roman" w:cs="Times New Roman"/>
          <w:sz w:val="22"/>
          <w:szCs w:val="22"/>
        </w:rPr>
      </w:pPr>
      <w:r w:rsidRPr="006535A9">
        <w:rPr>
          <w:rFonts w:ascii="Times New Roman" w:hAnsi="Times New Roman" w:cs="Times New Roman"/>
          <w:sz w:val="22"/>
          <w:szCs w:val="22"/>
        </w:rPr>
        <w:t>Подпись, расшифровка подписи</w:t>
      </w:r>
    </w:p>
    <w:p w:rsidR="004B51C1" w:rsidRPr="006535A9" w:rsidRDefault="004B51C1">
      <w:pPr>
        <w:pStyle w:val="ConsPlusNormal"/>
        <w:jc w:val="both"/>
        <w:rPr>
          <w:rFonts w:ascii="Times New Roman" w:hAnsi="Times New Roman" w:cs="Times New Roman"/>
          <w:szCs w:val="22"/>
        </w:rPr>
      </w:pPr>
    </w:p>
    <w:p w:rsidR="004B51C1" w:rsidRPr="006535A9" w:rsidRDefault="004B51C1">
      <w:pPr>
        <w:pStyle w:val="ConsPlusNormal"/>
        <w:jc w:val="both"/>
        <w:rPr>
          <w:rFonts w:ascii="Times New Roman" w:hAnsi="Times New Roman" w:cs="Times New Roman"/>
          <w:szCs w:val="22"/>
        </w:rPr>
      </w:pPr>
    </w:p>
    <w:p w:rsidR="004B51C1" w:rsidRPr="006535A9" w:rsidRDefault="004B51C1">
      <w:pPr>
        <w:pStyle w:val="ConsPlusNormal"/>
        <w:pBdr>
          <w:top w:val="single" w:sz="6" w:space="0" w:color="auto"/>
        </w:pBdr>
        <w:spacing w:before="100" w:after="100"/>
        <w:jc w:val="both"/>
        <w:rPr>
          <w:rFonts w:ascii="Times New Roman" w:hAnsi="Times New Roman" w:cs="Times New Roman"/>
          <w:sz w:val="24"/>
          <w:szCs w:val="24"/>
        </w:rPr>
      </w:pPr>
    </w:p>
    <w:p w:rsidR="004B51C1" w:rsidRDefault="004B51C1">
      <w:pPr>
        <w:rPr>
          <w:rFonts w:ascii="Times New Roman" w:hAnsi="Times New Roman"/>
          <w:sz w:val="24"/>
          <w:szCs w:val="24"/>
        </w:rPr>
        <w:sectPr w:rsidR="004B51C1" w:rsidSect="006535A9">
          <w:pgSz w:w="16838" w:h="11905"/>
          <w:pgMar w:top="851" w:right="567" w:bottom="567" w:left="1701" w:header="0" w:footer="0" w:gutter="0"/>
          <w:cols w:space="720"/>
        </w:sectPr>
      </w:pPr>
      <w:bookmarkStart w:id="15" w:name="_GoBack"/>
      <w:bookmarkEnd w:id="15"/>
    </w:p>
    <w:p w:rsidR="004B51C1" w:rsidRPr="006535A9" w:rsidRDefault="004B51C1">
      <w:pPr>
        <w:rPr>
          <w:rFonts w:ascii="Times New Roman" w:hAnsi="Times New Roman"/>
          <w:sz w:val="24"/>
          <w:szCs w:val="24"/>
        </w:rPr>
      </w:pPr>
    </w:p>
    <w:sectPr w:rsidR="004B51C1" w:rsidRPr="006535A9" w:rsidSect="006535A9">
      <w:pgSz w:w="16838" w:h="11905"/>
      <w:pgMar w:top="851" w:right="2580" w:bottom="567" w:left="2586"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51C1" w:rsidRDefault="004B51C1">
      <w:r>
        <w:separator/>
      </w:r>
    </w:p>
  </w:endnote>
  <w:endnote w:type="continuationSeparator" w:id="0">
    <w:p w:rsidR="004B51C1" w:rsidRDefault="004B51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C1" w:rsidRDefault="004B51C1" w:rsidP="00F33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51C1" w:rsidRDefault="004B51C1" w:rsidP="00C067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1C1" w:rsidRDefault="004B51C1" w:rsidP="00F339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4B51C1" w:rsidRDefault="004B51C1" w:rsidP="00C067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51C1" w:rsidRDefault="004B51C1">
      <w:r>
        <w:separator/>
      </w:r>
    </w:p>
  </w:footnote>
  <w:footnote w:type="continuationSeparator" w:id="0">
    <w:p w:rsidR="004B51C1" w:rsidRDefault="004B51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241A"/>
    <w:rsid w:val="00002363"/>
    <w:rsid w:val="00096C6C"/>
    <w:rsid w:val="000B4D17"/>
    <w:rsid w:val="000C75F9"/>
    <w:rsid w:val="00247218"/>
    <w:rsid w:val="004B51C1"/>
    <w:rsid w:val="005D4C18"/>
    <w:rsid w:val="006535A9"/>
    <w:rsid w:val="0067754D"/>
    <w:rsid w:val="007A6482"/>
    <w:rsid w:val="008F241A"/>
    <w:rsid w:val="00956386"/>
    <w:rsid w:val="00B62D67"/>
    <w:rsid w:val="00B751FA"/>
    <w:rsid w:val="00C067C3"/>
    <w:rsid w:val="00C92160"/>
    <w:rsid w:val="00F33928"/>
    <w:rsid w:val="00FC21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1A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F241A"/>
    <w:pPr>
      <w:widowControl w:val="0"/>
      <w:autoSpaceDE w:val="0"/>
      <w:autoSpaceDN w:val="0"/>
    </w:pPr>
    <w:rPr>
      <w:rFonts w:eastAsia="Times New Roman" w:cs="Calibri"/>
      <w:szCs w:val="20"/>
    </w:rPr>
  </w:style>
  <w:style w:type="paragraph" w:customStyle="1" w:styleId="ConsPlusNonformat">
    <w:name w:val="ConsPlusNonformat"/>
    <w:uiPriority w:val="99"/>
    <w:rsid w:val="008F241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8F241A"/>
    <w:pPr>
      <w:widowControl w:val="0"/>
      <w:autoSpaceDE w:val="0"/>
      <w:autoSpaceDN w:val="0"/>
    </w:pPr>
    <w:rPr>
      <w:rFonts w:eastAsia="Times New Roman" w:cs="Calibri"/>
      <w:b/>
      <w:szCs w:val="20"/>
    </w:rPr>
  </w:style>
  <w:style w:type="paragraph" w:customStyle="1" w:styleId="ConsPlusTitlePage">
    <w:name w:val="ConsPlusTitlePage"/>
    <w:uiPriority w:val="99"/>
    <w:rsid w:val="008F241A"/>
    <w:pPr>
      <w:widowControl w:val="0"/>
      <w:autoSpaceDE w:val="0"/>
      <w:autoSpaceDN w:val="0"/>
    </w:pPr>
    <w:rPr>
      <w:rFonts w:ascii="Tahoma" w:eastAsia="Times New Roman" w:hAnsi="Tahoma" w:cs="Tahoma"/>
      <w:sz w:val="20"/>
      <w:szCs w:val="20"/>
    </w:rPr>
  </w:style>
  <w:style w:type="paragraph" w:styleId="Footer">
    <w:name w:val="footer"/>
    <w:basedOn w:val="Normal"/>
    <w:link w:val="FooterChar"/>
    <w:uiPriority w:val="99"/>
    <w:rsid w:val="00C067C3"/>
    <w:pPr>
      <w:tabs>
        <w:tab w:val="center" w:pos="4677"/>
        <w:tab w:val="right" w:pos="9355"/>
      </w:tabs>
    </w:pPr>
  </w:style>
  <w:style w:type="character" w:customStyle="1" w:styleId="FooterChar">
    <w:name w:val="Footer Char"/>
    <w:basedOn w:val="DefaultParagraphFont"/>
    <w:link w:val="Footer"/>
    <w:uiPriority w:val="99"/>
    <w:semiHidden/>
    <w:locked/>
    <w:rsid w:val="00096C6C"/>
    <w:rPr>
      <w:rFonts w:cs="Times New Roman"/>
      <w:lang w:eastAsia="en-US"/>
    </w:rPr>
  </w:style>
  <w:style w:type="character" w:styleId="PageNumber">
    <w:name w:val="page number"/>
    <w:basedOn w:val="DefaultParagraphFont"/>
    <w:uiPriority w:val="99"/>
    <w:rsid w:val="00C067C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26CEBBFEA9E179597527566E76D41F0BC6622BE866C19954B4F9FC94680E2E81C1E5C81BBAE96CJAtBK" TargetMode="External"/><Relationship Id="rId13" Type="http://schemas.openxmlformats.org/officeDocument/2006/relationships/hyperlink" Target="consultantplus://offline/ref=4B26CEBBFEA9E179597527566E76D41F0BC6622CE464C19954B4F9FC94680E2E81C1E5C81BBAE96FJAt3K" TargetMode="External"/><Relationship Id="rId3" Type="http://schemas.openxmlformats.org/officeDocument/2006/relationships/webSettings" Target="webSettings.xml"/><Relationship Id="rId7" Type="http://schemas.openxmlformats.org/officeDocument/2006/relationships/hyperlink" Target="consultantplus://offline/ref=4B26CEBBFEA9E179597527566E76D41F0BC6622CE464C19954B4F9FC94680E2E81C1E5C81BBAE969JAt1K" TargetMode="External"/><Relationship Id="rId12" Type="http://schemas.openxmlformats.org/officeDocument/2006/relationships/hyperlink" Target="consultantplus://offline/ref=4B26CEBBFEA9E179597527566E76D41F0BC6622CE464C19954B4F9FC94680E2E81C1E5C81BBAE96AJAt2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B26CEBBFEA9E179597527566E76D41F0BC6622CE464C19954B4F9FC94680E2E81C1E5C81BBAE969JAt3K" TargetMode="External"/><Relationship Id="rId11" Type="http://schemas.openxmlformats.org/officeDocument/2006/relationships/hyperlink" Target="consultantplus://offline/ref=4B26CEBBFEA9E179597527566E76D41F0BC6622CE464C19954B4F9FC94680E2E81C1E5C81BBAE96EJAt7K"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consultantplus://offline/ref=4B26CEBBFEA9E179597527566E76D41F0BC6622CE464C19954B4F9FC94680E2E81C1E5C81BBAE96AJAt0K" TargetMode="External"/><Relationship Id="rId4" Type="http://schemas.openxmlformats.org/officeDocument/2006/relationships/footnotes" Target="footnotes.xml"/><Relationship Id="rId9" Type="http://schemas.openxmlformats.org/officeDocument/2006/relationships/hyperlink" Target="consultantplus://offline/ref=4B26CEBBFEA9E179597527566E76D41F0BC6622CE464C19954B4F9FC94680E2E81C1E5C81BBAE96DJAt0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16</Pages>
  <Words>4516</Words>
  <Characters>25742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Алашеева</dc:creator>
  <cp:keywords/>
  <dc:description/>
  <cp:lastModifiedBy>Comp</cp:lastModifiedBy>
  <cp:revision>4</cp:revision>
  <cp:lastPrinted>2016-07-13T12:10:00Z</cp:lastPrinted>
  <dcterms:created xsi:type="dcterms:W3CDTF">2016-07-13T10:45:00Z</dcterms:created>
  <dcterms:modified xsi:type="dcterms:W3CDTF">2016-07-19T04:47:00Z</dcterms:modified>
</cp:coreProperties>
</file>