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CA" w:rsidRDefault="00E839CA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16 августа 2016 г. N 43247</w:t>
      </w:r>
    </w:p>
    <w:p w:rsidR="00E839CA" w:rsidRDefault="00E839C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СЛУЖБА ПО НАДЗОРУ В СФЕРЕ ЗАЩИТЫ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 ПОТРЕБИТЕЛЕЙ И БЛАГОПОЛУЧИЯ ЧЕЛОВЕКА</w:t>
      </w:r>
    </w:p>
    <w:p w:rsidR="00E839CA" w:rsidRDefault="00E839CA">
      <w:pPr>
        <w:spacing w:after="1" w:line="220" w:lineRule="atLeast"/>
        <w:jc w:val="center"/>
      </w:pP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25 июля 2016 г. N 815</w:t>
      </w:r>
    </w:p>
    <w:p w:rsidR="00E839CA" w:rsidRDefault="00E839CA">
      <w:pPr>
        <w:spacing w:after="1" w:line="220" w:lineRule="atLeast"/>
        <w:jc w:val="center"/>
      </w:pP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ПЕРЕЧНЕЙ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ДОЛЖНОСТЕЙ, ЗАМЕЩЕНИЕ КОТОРЫХ ВЛЕЧЕТ ЗА СОБОЙ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РАЗМЕЩЕНИЕ СВЕДЕНИЙ О ДОХОДАХ, РАСХОДАХ, ОБ ИМУЩЕСТВЕ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</w:t>
      </w:r>
      <w:proofErr w:type="gramStart"/>
      <w:r>
        <w:rPr>
          <w:rFonts w:ascii="Calibri" w:hAnsi="Calibri" w:cs="Calibri"/>
          <w:b/>
        </w:rPr>
        <w:t>ОБЯЗАТЕЛЬСТВАХ</w:t>
      </w:r>
      <w:proofErr w:type="gramEnd"/>
      <w:r>
        <w:rPr>
          <w:rFonts w:ascii="Calibri" w:hAnsi="Calibri" w:cs="Calibri"/>
          <w:b/>
        </w:rPr>
        <w:t xml:space="preserve"> ИМУЩЕСТВЕННОГО ХАРАКТЕРА ФЕДЕРАЛЬНЫХ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ГРАЖДАНСКИХ СЛУЖАЩИХ (РАБОТНИКОВ)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РОСПОТРЕБНАДЗОРА, А ТАКЖЕ СВЕДЕНИЙ О ДОХОДАХ, РАСХОДАХ,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ИМУЩЕСТВЕ И ОБЯЗАТЕЛЬСТВАХ ИМУЩЕСТВЕННОГО ХАРАКТЕРА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ИХ СУПРУГОВ (СУПРУГ) И НЕСОВЕРШЕННОЛЕТНИХ ДЕТЕЙ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ОФИЦИАЛЬНОМ САЙТЕ РОСПОТРЕБНАДЗОРА И ЕГО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ТЕРРИТОРИАЛЬНЫХ ОРГАНОВ В СЕТИ "ИНТЕРНЕТ"</w:t>
      </w: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"а" пункта 7</w:t>
        </w:r>
      </w:hyperlink>
      <w:r>
        <w:rPr>
          <w:rFonts w:ascii="Calibri" w:hAnsi="Calibri" w:cs="Calibri"/>
        </w:rP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</w:t>
      </w:r>
      <w:proofErr w:type="gramStart"/>
      <w:r>
        <w:rPr>
          <w:rFonts w:ascii="Calibri" w:hAnsi="Calibri" w:cs="Calibri"/>
        </w:rPr>
        <w:t xml:space="preserve">2015, N 29, ст. 4477) и </w:t>
      </w:r>
      <w:hyperlink r:id="rId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(зарегистрирован в Министерстве юстиции Российской Федерации 25 декабря 2013 г., регистрационный N 30803), приказываю:</w:t>
      </w:r>
      <w:proofErr w:type="gramEnd"/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4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 сети "Интернет" (приложение N 1).</w:t>
      </w:r>
      <w:proofErr w:type="gramEnd"/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10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в сети "Интернет"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(приложение N 2).</w:t>
      </w:r>
      <w:proofErr w:type="gramEnd"/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Управлению кадров, профилактики коррупционных и иных правонарушений и последипломного образования (А.А. Пронина) ознакомить федеральных государственных гражданских служащих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руководителей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их заместителей, а также руководителей организаций,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с </w:t>
      </w:r>
      <w:hyperlink w:anchor="P4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а</w:t>
      </w:r>
      <w:proofErr w:type="gramEnd"/>
      <w:r>
        <w:rPr>
          <w:rFonts w:ascii="Calibri" w:hAnsi="Calibri" w:cs="Calibri"/>
        </w:rPr>
        <w:t xml:space="preserve">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 сети "Интернет".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Руководителям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обеспечить ознакомление федеральных государственных гражданских служащих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с </w:t>
      </w:r>
      <w:hyperlink w:anchor="P100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</w:t>
      </w:r>
      <w:r>
        <w:rPr>
          <w:rFonts w:ascii="Calibri" w:hAnsi="Calibri" w:cs="Calibri"/>
        </w:rPr>
        <w:lastRenderedPageBreak/>
        <w:t xml:space="preserve">федеральных государственных гражданских служащих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</w:t>
      </w:r>
      <w:proofErr w:type="gramEnd"/>
      <w:r>
        <w:rPr>
          <w:rFonts w:ascii="Calibri" w:hAnsi="Calibri" w:cs="Calibri"/>
        </w:rPr>
        <w:t xml:space="preserve">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 сети "Интернет".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Руководителям организаций, подведомственных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, обеспечить ознакомление работников, замещающих отдельные должности в организациях, созданных для выполнения задач, поставленных перед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, с </w:t>
      </w:r>
      <w:hyperlink w:anchor="P4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а также сведений о доходах, расходах, об имуществе и обязательствах имущественного характера их супругов (супруг) и</w:t>
      </w:r>
      <w:proofErr w:type="gramEnd"/>
      <w:r>
        <w:rPr>
          <w:rFonts w:ascii="Calibri" w:hAnsi="Calibri" w:cs="Calibri"/>
        </w:rPr>
        <w:t xml:space="preserve"> несовершеннолетних детей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 сети "Интернет".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от 5 мая 2014 г. N 375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proofErr w:type="gramEnd"/>
      <w:r>
        <w:rPr>
          <w:rFonts w:ascii="Calibri" w:hAnsi="Calibri" w:cs="Calibri"/>
        </w:rPr>
        <w:t xml:space="preserve"> и его территориальных органов в сети "Интернет" (зарегистрирован в Минюсте России 23 мая 2014 г., регистрационный N 32403).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</w:t>
      </w:r>
    </w:p>
    <w:p w:rsidR="00E839CA" w:rsidRDefault="00E839CA">
      <w:pPr>
        <w:spacing w:after="1" w:line="220" w:lineRule="atLeast"/>
        <w:jc w:val="right"/>
      </w:pPr>
      <w:r>
        <w:rPr>
          <w:rFonts w:ascii="Calibri" w:hAnsi="Calibri" w:cs="Calibri"/>
        </w:rPr>
        <w:t>А.Ю.ПОПОВА</w:t>
      </w: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right"/>
      </w:pPr>
      <w:r>
        <w:rPr>
          <w:rFonts w:ascii="Calibri" w:hAnsi="Calibri" w:cs="Calibri"/>
        </w:rPr>
        <w:t>Утвержден</w:t>
      </w:r>
    </w:p>
    <w:p w:rsidR="00E839CA" w:rsidRDefault="00E839C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Роспортебнадзора</w:t>
      </w:r>
      <w:proofErr w:type="spellEnd"/>
    </w:p>
    <w:p w:rsidR="00E839CA" w:rsidRDefault="00E839CA">
      <w:pPr>
        <w:spacing w:after="1" w:line="220" w:lineRule="atLeast"/>
        <w:jc w:val="right"/>
      </w:pPr>
      <w:r>
        <w:rPr>
          <w:rFonts w:ascii="Calibri" w:hAnsi="Calibri" w:cs="Calibri"/>
        </w:rPr>
        <w:t>от 25.07.2016 N 815</w:t>
      </w: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center"/>
      </w:pPr>
      <w:bookmarkStart w:id="0" w:name="P43"/>
      <w:bookmarkEnd w:id="0"/>
      <w:r>
        <w:rPr>
          <w:rFonts w:ascii="Calibri" w:hAnsi="Calibri" w:cs="Calibri"/>
          <w:b/>
        </w:rPr>
        <w:t>ПЕРЕЧЕНЬ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ДОЛЖНОСТЕЙ, ЗАМЕЩЕНИЕ КОТОРЫХ ВЛЕЧЕТ ЗА СОБОЙ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РАЗМЕЩЕНИЕ СВЕДЕНИЙ О ДОХОДАХ, РАСХОДАХ, ОБ ИМУЩЕСТВЕ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</w:t>
      </w:r>
      <w:proofErr w:type="gramStart"/>
      <w:r>
        <w:rPr>
          <w:rFonts w:ascii="Calibri" w:hAnsi="Calibri" w:cs="Calibri"/>
          <w:b/>
        </w:rPr>
        <w:t>ОБЯЗАТЕЛЬСТВАХ</w:t>
      </w:r>
      <w:proofErr w:type="gramEnd"/>
      <w:r>
        <w:rPr>
          <w:rFonts w:ascii="Calibri" w:hAnsi="Calibri" w:cs="Calibri"/>
          <w:b/>
        </w:rPr>
        <w:t xml:space="preserve"> ИМУЩЕСТВЕННОГО ХАРАКТЕРА ФЕДЕРАЛЬНЫХ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ГРАЖДАНСКИХ СЛУЖАЩИХ (РАБОТНИКОВ)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РОСПОТРЕБНАДЗОРА, А ТАКЖЕ СВЕДЕНИЙ О ДОХОДАХ, РАСХОДАХ,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ИМУЩЕСТВЕ И ОБЯЗАТЕЛЬСТВАХ ИМУЩЕСТВЕННОГО ХАРАКТЕРА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ИХ СУПРУГОВ (СУПРУГ) И НЕСОВЕРШЕННОЛЕТНИХ ДЕТЕЙ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ОФИЦИАЛЬНОМ САЙТЕ РОСПОТРЕБНАДЗОРА В СЕТИ "ИНТЕРНЕТ"</w:t>
      </w: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I. Центральный аппарат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Руководитель федеральной службы.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Заместитель руководителя федеральной службы.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Помощник (советник) федеральной службы.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Начальник управления федеральной службы.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Заместитель начальника управления федеральной службы.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Начальник юридического отдела Правового управления.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7. Начальник отдела биологической безопасности Управления эпидемиологического надзора.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Начальник отдела организации санитарного надзора по гигиене труда и радиационной гигиене Управления санитарного надзора.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Начальник </w:t>
      </w:r>
      <w:proofErr w:type="gramStart"/>
      <w:r>
        <w:rPr>
          <w:rFonts w:ascii="Calibri" w:hAnsi="Calibri" w:cs="Calibri"/>
        </w:rPr>
        <w:t>отдела обеспечения размещения государственных заказов Управления инвестиционного развития</w:t>
      </w:r>
      <w:proofErr w:type="gramEnd"/>
      <w:r>
        <w:rPr>
          <w:rFonts w:ascii="Calibri" w:hAnsi="Calibri" w:cs="Calibri"/>
        </w:rPr>
        <w:t xml:space="preserve"> и управления государственным имуществом.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Начальник отдела финансовых расчетов и платежей Финансово-экономического управления.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Начальник отдела эксплуатации и материально-технического обеспечения Управления делами.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12. Начальник отдела информационных ресурсов и технологий Управления делами.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Заместитель начальника отдела эксплуатации и материально-технического обеспечения Управления делами.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Заместитель </w:t>
      </w:r>
      <w:proofErr w:type="gramStart"/>
      <w:r>
        <w:rPr>
          <w:rFonts w:ascii="Calibri" w:hAnsi="Calibri" w:cs="Calibri"/>
        </w:rPr>
        <w:t>начальника отдела обеспечения размещения государственных заказов Управления инвестиционного развития</w:t>
      </w:r>
      <w:proofErr w:type="gramEnd"/>
      <w:r>
        <w:rPr>
          <w:rFonts w:ascii="Calibri" w:hAnsi="Calibri" w:cs="Calibri"/>
        </w:rPr>
        <w:t xml:space="preserve"> и управления государственным имуществом.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Главный специалист - эксперт </w:t>
      </w:r>
      <w:proofErr w:type="gramStart"/>
      <w:r>
        <w:rPr>
          <w:rFonts w:ascii="Calibri" w:hAnsi="Calibri" w:cs="Calibri"/>
        </w:rPr>
        <w:t>отдела обеспечения размещения государственных заказов Управления инвестиционного развития</w:t>
      </w:r>
      <w:proofErr w:type="gramEnd"/>
      <w:r>
        <w:rPr>
          <w:rFonts w:ascii="Calibri" w:hAnsi="Calibri" w:cs="Calibri"/>
        </w:rPr>
        <w:t xml:space="preserve"> и управления государственным имуществом.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16. Главный специалист-эксперт отдела эксплуатации и материально-технического обеспечения Управления делами.</w:t>
      </w: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Территориальные органы и организации,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подведомственные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17. Руководитель территориального органа федеральной службы.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18. Заместитель руководителя территориального органа федеральной службы.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19. Руководитель федерального бюджетного учреждения здравоохранения.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20. Заместитель руководителя федерального бюджетного учреждения здравоохранения.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21. Главный бухгалтер федерального бюджетного учреждения здравоохранения.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22. Руководитель федерального бюджетного учреждения науки.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23. Заместитель руководителя федерального бюджетного учреждения науки.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24. Главный бухгалтер федерального бюджетного учреждения науки.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25. Руководитель федерального казенного учреждения здравоохранения.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26. Заместитель руководителя федерального казенного учреждения здравоохранения.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27. Главный бухгалтер федерального казенного учреждения здравоохранения.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28. Руководитель федерального государственного унитарного предприятия.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29. Заместитель руководителя федерального государственного унитарного предприятия.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30. Главный бухгалтер федерального государственного унитарного предприятия.</w:t>
      </w: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both"/>
      </w:pPr>
      <w:bookmarkStart w:id="1" w:name="_GoBack"/>
      <w:bookmarkEnd w:id="1"/>
    </w:p>
    <w:p w:rsidR="00E839CA" w:rsidRDefault="00E839CA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right"/>
      </w:pPr>
      <w:r>
        <w:rPr>
          <w:rFonts w:ascii="Calibri" w:hAnsi="Calibri" w:cs="Calibri"/>
        </w:rPr>
        <w:t>Утвержден</w:t>
      </w:r>
    </w:p>
    <w:p w:rsidR="00E839CA" w:rsidRDefault="00E839CA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Роспортебнадзора</w:t>
      </w:r>
      <w:proofErr w:type="spellEnd"/>
    </w:p>
    <w:p w:rsidR="00E839CA" w:rsidRDefault="00E839CA">
      <w:pPr>
        <w:spacing w:after="1" w:line="220" w:lineRule="atLeast"/>
        <w:jc w:val="right"/>
      </w:pPr>
      <w:r>
        <w:rPr>
          <w:rFonts w:ascii="Calibri" w:hAnsi="Calibri" w:cs="Calibri"/>
        </w:rPr>
        <w:t>от 25.07.2016 N 815</w:t>
      </w: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center"/>
      </w:pPr>
      <w:bookmarkStart w:id="2" w:name="P100"/>
      <w:bookmarkEnd w:id="2"/>
      <w:r>
        <w:rPr>
          <w:rFonts w:ascii="Calibri" w:hAnsi="Calibri" w:cs="Calibri"/>
          <w:b/>
        </w:rPr>
        <w:t>ПЕРЕЧЕНЬ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ДОЛЖНОСТЕЙ, ЗАМЕЩЕНИЕ КОТОРЫХ ВЛЕЧЕТ ЗА СОБОЙ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РАЗМЕЩЕНИЕ СВЕДЕНИЙ О ДОХОДАХ, РАСХОДАХ, ОБ ИМУЩЕСТВЕ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И </w:t>
      </w:r>
      <w:proofErr w:type="gramStart"/>
      <w:r>
        <w:rPr>
          <w:rFonts w:ascii="Calibri" w:hAnsi="Calibri" w:cs="Calibri"/>
          <w:b/>
        </w:rPr>
        <w:t>ОБЯЗАТЕЛЬСТВАХ</w:t>
      </w:r>
      <w:proofErr w:type="gramEnd"/>
      <w:r>
        <w:rPr>
          <w:rFonts w:ascii="Calibri" w:hAnsi="Calibri" w:cs="Calibri"/>
          <w:b/>
        </w:rPr>
        <w:t xml:space="preserve"> ИМУЩЕСТВЕННОГО ХАРАКТЕРА ФЕДЕРАЛЬНЫХ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ГОСУДАРСТВЕННЫХ ГРАЖДАНСКИХ СЛУЖАЩИХ ТЕРРИТОРИАЛЬНЫХ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ОРГАНОВ РОСПОТРЕБНАДЗОРА, А ТАКЖЕ СВЕДЕНИЙ О ДОХОДАХ,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РАСХОДАХ, ОБ ИМУЩЕСТВЕ И ОБЯЗАТЕЛЬСТВАХ </w:t>
      </w:r>
      <w:proofErr w:type="gramStart"/>
      <w:r>
        <w:rPr>
          <w:rFonts w:ascii="Calibri" w:hAnsi="Calibri" w:cs="Calibri"/>
          <w:b/>
        </w:rPr>
        <w:t>ИМУЩЕСТВЕННОГО</w:t>
      </w:r>
      <w:proofErr w:type="gramEnd"/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ХАРАКТЕРА ИХ СУПРУГОВ (СУПРУГ) И НЕСОВЕРШЕННОЛЕТНИХ ДЕТЕЙ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ОФИЦИАЛЬНЫХ САЙТАХ ТЕРРИТОРИАЛЬНЫХ ОРГАНОВ</w:t>
      </w:r>
    </w:p>
    <w:p w:rsidR="00E839CA" w:rsidRDefault="00E839CA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РОСПОТРЕБНАДЗОРА В СЕТИ "ИНТЕРНЕТ"</w:t>
      </w: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Начальник отдела территориального органа &lt;1&gt;.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Заместитель начальника отдела территориального органа &lt;2&gt;.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Помощник руководителя территориального органа &lt;3&gt;.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Консультант отдела территориального органа &lt;4&gt;.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Главный специалист-эксперт отдела территориального органа &lt;5&gt;.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Ведущий специалист-эксперт отдела территориального органа &lt;6&gt;.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Специалист-эксперт отдела территориального органа &lt;7&gt;.</w:t>
      </w: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E839CA" w:rsidRDefault="00E839CA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>.</w:t>
      </w:r>
      <w:proofErr w:type="gramEnd"/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о же.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о же.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о же.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о же.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о же.</w:t>
      </w:r>
    </w:p>
    <w:p w:rsidR="00E839CA" w:rsidRDefault="00E839C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о же.</w:t>
      </w: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spacing w:after="1" w:line="220" w:lineRule="atLeast"/>
        <w:jc w:val="both"/>
      </w:pPr>
    </w:p>
    <w:p w:rsidR="00E839CA" w:rsidRDefault="00E839CA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BF3" w:rsidRDefault="00C57BF3"/>
    <w:sectPr w:rsidR="00C57BF3" w:rsidSect="00F8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E0"/>
    <w:rsid w:val="00C57BF3"/>
    <w:rsid w:val="00E178E0"/>
    <w:rsid w:val="00E8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B65F284A6E2FFE613EDFECE9AFF38FE5E50C8765BEA7E77B22307AE3h3b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65F284A6E2FFE613EDFECE9AFF38FE5E6098467B8A7E77B22307AE3306E8D969640C5EF5C6C0Fh4bAH" TargetMode="External"/><Relationship Id="rId5" Type="http://schemas.openxmlformats.org/officeDocument/2006/relationships/hyperlink" Target="consultantplus://offline/ref=4BB65F284A6E2FFE613EDFECE9AFF38FE5EB0C8360BCA7E77B22307AE3306E8D969640C5EF5C6D08h4b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2</cp:revision>
  <dcterms:created xsi:type="dcterms:W3CDTF">2016-08-29T07:25:00Z</dcterms:created>
  <dcterms:modified xsi:type="dcterms:W3CDTF">2016-08-29T07:27:00Z</dcterms:modified>
</cp:coreProperties>
</file>