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83" w:rsidRPr="006E3DC2" w:rsidRDefault="00646383" w:rsidP="006463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C2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F4611D">
        <w:rPr>
          <w:rFonts w:ascii="Times New Roman" w:hAnsi="Times New Roman" w:cs="Times New Roman"/>
          <w:sz w:val="28"/>
          <w:szCs w:val="28"/>
        </w:rPr>
        <w:t>04.02.2020 № 24</w:t>
      </w:r>
      <w:r w:rsidRPr="006E3DC2">
        <w:rPr>
          <w:rFonts w:ascii="Times New Roman" w:hAnsi="Times New Roman" w:cs="Times New Roman"/>
          <w:sz w:val="28"/>
          <w:szCs w:val="28"/>
        </w:rPr>
        <w:t>-о.д. внесены изменения в состав комиссии по соблюдению требований к служебному поведению и урегулированию конфликта интересов.</w:t>
      </w:r>
    </w:p>
    <w:p w:rsidR="00F4611D" w:rsidRPr="00F4611D" w:rsidRDefault="00F4611D" w:rsidP="00F461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1D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27.07.2004 г. № 79-ФЗ «О государственной гражданской службе Российской Федерации», Указа Президента Российской Федерации от 01.07.2010 г.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«Общих принципов служебного поведению государственных служащих», утвержденных Указом Президента Российской Федерации от 12.08.2002 г. № 885 и в связи с увольнением Макаровой Т.М.</w:t>
      </w:r>
      <w:r>
        <w:rPr>
          <w:rFonts w:ascii="Times New Roman" w:hAnsi="Times New Roman" w:cs="Times New Roman"/>
          <w:sz w:val="28"/>
          <w:szCs w:val="28"/>
        </w:rPr>
        <w:t>, заместителя руководителя</w:t>
      </w:r>
      <w:r w:rsidRPr="00F4611D">
        <w:rPr>
          <w:rFonts w:ascii="Times New Roman" w:hAnsi="Times New Roman" w:cs="Times New Roman"/>
          <w:sz w:val="28"/>
          <w:szCs w:val="28"/>
        </w:rPr>
        <w:t>:</w:t>
      </w:r>
    </w:p>
    <w:p w:rsidR="00F4611D" w:rsidRPr="00F4611D" w:rsidRDefault="00F4611D" w:rsidP="00F461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1D">
        <w:rPr>
          <w:rFonts w:ascii="Times New Roman" w:hAnsi="Times New Roman" w:cs="Times New Roman"/>
          <w:sz w:val="28"/>
          <w:szCs w:val="28"/>
        </w:rPr>
        <w:t>Внести изменение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Роспотребнадзора по Оренбургской области, утвержденный приказом от 04.02.2014 г. № 22-о.д. «О внесении изменений в состав комиссии по соблюдению требований к служебному поведению и урегулированию конфликта интересов»:</w:t>
      </w:r>
    </w:p>
    <w:p w:rsidR="00F4611D" w:rsidRPr="00F4611D" w:rsidRDefault="00F4611D" w:rsidP="00F4611D">
      <w:pPr>
        <w:tabs>
          <w:tab w:val="left" w:pos="709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1D">
        <w:rPr>
          <w:rFonts w:ascii="Times New Roman" w:hAnsi="Times New Roman" w:cs="Times New Roman"/>
          <w:sz w:val="28"/>
          <w:szCs w:val="28"/>
        </w:rPr>
        <w:t xml:space="preserve">1.1. Вывести из состава комиссии – Макарову Татьяну </w:t>
      </w:r>
      <w:proofErr w:type="spellStart"/>
      <w:r w:rsidRPr="00F4611D">
        <w:rPr>
          <w:rFonts w:ascii="Times New Roman" w:hAnsi="Times New Roman" w:cs="Times New Roman"/>
          <w:sz w:val="28"/>
          <w:szCs w:val="28"/>
        </w:rPr>
        <w:t>Мокеевну</w:t>
      </w:r>
      <w:proofErr w:type="spellEnd"/>
      <w:r w:rsidRPr="00F4611D">
        <w:rPr>
          <w:rFonts w:ascii="Times New Roman" w:hAnsi="Times New Roman" w:cs="Times New Roman"/>
          <w:sz w:val="28"/>
          <w:szCs w:val="28"/>
        </w:rPr>
        <w:t xml:space="preserve">, председателя комиссии; </w:t>
      </w:r>
    </w:p>
    <w:p w:rsidR="00F4611D" w:rsidRPr="00F4611D" w:rsidRDefault="00F4611D" w:rsidP="00F4611D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1D">
        <w:rPr>
          <w:rFonts w:ascii="Times New Roman" w:hAnsi="Times New Roman" w:cs="Times New Roman"/>
          <w:spacing w:val="-20"/>
          <w:sz w:val="28"/>
          <w:szCs w:val="28"/>
        </w:rPr>
        <w:t>1.2.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bookmarkStart w:id="0" w:name="_GoBack"/>
      <w:bookmarkEnd w:id="0"/>
      <w:r w:rsidRPr="00F4611D">
        <w:rPr>
          <w:rFonts w:ascii="Times New Roman" w:hAnsi="Times New Roman" w:cs="Times New Roman"/>
          <w:spacing w:val="-20"/>
          <w:sz w:val="28"/>
          <w:szCs w:val="28"/>
        </w:rPr>
        <w:t>П</w:t>
      </w:r>
      <w:r w:rsidRPr="00F4611D">
        <w:rPr>
          <w:rFonts w:ascii="Times New Roman" w:hAnsi="Times New Roman" w:cs="Times New Roman"/>
          <w:sz w:val="28"/>
          <w:szCs w:val="28"/>
        </w:rPr>
        <w:t xml:space="preserve">редседателем комиссии назначить </w:t>
      </w:r>
      <w:proofErr w:type="spellStart"/>
      <w:r w:rsidRPr="00F4611D">
        <w:rPr>
          <w:rFonts w:ascii="Times New Roman" w:hAnsi="Times New Roman" w:cs="Times New Roman"/>
          <w:sz w:val="28"/>
          <w:szCs w:val="28"/>
        </w:rPr>
        <w:t>Ряховских</w:t>
      </w:r>
      <w:proofErr w:type="spellEnd"/>
      <w:r w:rsidRPr="00F4611D">
        <w:rPr>
          <w:rFonts w:ascii="Times New Roman" w:hAnsi="Times New Roman" w:cs="Times New Roman"/>
          <w:sz w:val="28"/>
          <w:szCs w:val="28"/>
        </w:rPr>
        <w:t xml:space="preserve"> Андрея Александровича, заместителя руководителя.</w:t>
      </w:r>
    </w:p>
    <w:p w:rsidR="008342F0" w:rsidRPr="00F4611D" w:rsidRDefault="008342F0" w:rsidP="00F4611D">
      <w:pPr>
        <w:shd w:val="clear" w:color="auto" w:fill="FFFFFF"/>
        <w:tabs>
          <w:tab w:val="left" w:pos="1080"/>
          <w:tab w:val="left" w:pos="12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B6252" w:rsidRPr="00F4611D" w:rsidRDefault="003B6252" w:rsidP="008342F0">
      <w:pPr>
        <w:shd w:val="clear" w:color="auto" w:fill="FFFFFF"/>
        <w:tabs>
          <w:tab w:val="left" w:pos="1276"/>
        </w:tabs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46383" w:rsidRDefault="00646383" w:rsidP="003B62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4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2F2"/>
    <w:multiLevelType w:val="multilevel"/>
    <w:tmpl w:val="37ECABB8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600" w:hanging="46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 w15:restartNumberingAfterBreak="0">
    <w:nsid w:val="10B10FCF"/>
    <w:multiLevelType w:val="hybridMultilevel"/>
    <w:tmpl w:val="9B3A9D22"/>
    <w:lvl w:ilvl="0" w:tplc="5F68A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B7"/>
    <w:rsid w:val="001B73B7"/>
    <w:rsid w:val="003B6252"/>
    <w:rsid w:val="00646383"/>
    <w:rsid w:val="008342F0"/>
    <w:rsid w:val="00860D59"/>
    <w:rsid w:val="00F4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76BD0-6A75-4121-B453-D6B7E852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2021-06-09T11:26:00Z</dcterms:created>
  <dcterms:modified xsi:type="dcterms:W3CDTF">2021-06-09T11:36:00Z</dcterms:modified>
</cp:coreProperties>
</file>