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83" w:rsidRPr="006E3DC2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4265E3">
        <w:rPr>
          <w:rFonts w:ascii="Times New Roman" w:hAnsi="Times New Roman" w:cs="Times New Roman"/>
          <w:sz w:val="28"/>
          <w:szCs w:val="28"/>
        </w:rPr>
        <w:t>08.02.2021</w:t>
      </w:r>
      <w:r w:rsidR="00F4611D">
        <w:rPr>
          <w:rFonts w:ascii="Times New Roman" w:hAnsi="Times New Roman" w:cs="Times New Roman"/>
          <w:sz w:val="28"/>
          <w:szCs w:val="28"/>
        </w:rPr>
        <w:t xml:space="preserve"> № </w:t>
      </w:r>
      <w:r w:rsidR="004265E3">
        <w:rPr>
          <w:rFonts w:ascii="Times New Roman" w:hAnsi="Times New Roman" w:cs="Times New Roman"/>
          <w:sz w:val="28"/>
          <w:szCs w:val="28"/>
        </w:rPr>
        <w:t>33</w:t>
      </w:r>
      <w:r w:rsidRPr="006E3DC2">
        <w:rPr>
          <w:rFonts w:ascii="Times New Roman" w:hAnsi="Times New Roman" w:cs="Times New Roman"/>
          <w:sz w:val="28"/>
          <w:szCs w:val="28"/>
        </w:rPr>
        <w:t>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4265E3" w:rsidRPr="00142E96" w:rsidRDefault="004265E3" w:rsidP="004265E3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hAnsi="Times New Roman" w:cs="Times New Roman"/>
          <w:sz w:val="28"/>
          <w:szCs w:val="28"/>
        </w:rPr>
        <w:t xml:space="preserve">      В целях реализации Федерального закона от 27.07.2004 №79-ФЗ «О государственной гражданской службе Российской Федерации», Указа Президента Российской Федерации от 01.07.2010 №821 «О комиссиях по соблюдению требований к служебному поведению федеральных государственных гражданских служащих и урегу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интересов» </w:t>
      </w:r>
      <w:r w:rsidRPr="00142E96">
        <w:rPr>
          <w:rFonts w:ascii="Times New Roman" w:hAnsi="Times New Roman" w:cs="Times New Roman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sz w:val="28"/>
          <w:szCs w:val="28"/>
        </w:rPr>
        <w:t xml:space="preserve">оформлением листка нетрудоспособности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отдела юридического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Горбыловой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142E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5E3" w:rsidRPr="00142E96" w:rsidRDefault="004265E3" w:rsidP="004265E3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  <w:r w:rsidRPr="00142E96">
        <w:rPr>
          <w:rFonts w:ascii="Times New Roman" w:hAnsi="Times New Roman" w:cs="Times New Roman"/>
          <w:sz w:val="28"/>
          <w:szCs w:val="28"/>
        </w:rPr>
        <w:t>Внести изменение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04.02.2014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96">
        <w:rPr>
          <w:rFonts w:ascii="Times New Roman" w:hAnsi="Times New Roman" w:cs="Times New Roman"/>
          <w:sz w:val="28"/>
          <w:szCs w:val="28"/>
        </w:rPr>
        <w:t>22-о.д.:</w:t>
      </w:r>
    </w:p>
    <w:p w:rsidR="004265E3" w:rsidRPr="00142E96" w:rsidRDefault="004265E3" w:rsidP="004265E3">
      <w:pPr>
        <w:shd w:val="clear" w:color="auto" w:fill="FFFFFF"/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1.1 </w:t>
      </w:r>
      <w:r w:rsidRPr="00142E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ывести из состава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Pr="00FC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юридического обеспечения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комиссии;</w:t>
      </w:r>
    </w:p>
    <w:p w:rsidR="004265E3" w:rsidRPr="00FC58B9" w:rsidRDefault="004265E3" w:rsidP="004265E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заместителя 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юридического обеспечения</w:t>
      </w:r>
      <w:r w:rsidRPr="00FC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252" w:rsidRPr="00F4611D" w:rsidRDefault="003B6252" w:rsidP="008342F0">
      <w:pPr>
        <w:shd w:val="clear" w:color="auto" w:fill="FFFFFF"/>
        <w:tabs>
          <w:tab w:val="left" w:pos="1276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46383" w:rsidRDefault="00646383" w:rsidP="003B62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2F2"/>
    <w:multiLevelType w:val="multilevel"/>
    <w:tmpl w:val="37ECABB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600" w:hanging="46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7"/>
    <w:rsid w:val="001B73B7"/>
    <w:rsid w:val="003B6252"/>
    <w:rsid w:val="004265E3"/>
    <w:rsid w:val="00646383"/>
    <w:rsid w:val="008342F0"/>
    <w:rsid w:val="00860D59"/>
    <w:rsid w:val="00F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6BD0-6A75-4121-B453-D6B7E85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2021-06-09T11:26:00Z</dcterms:created>
  <dcterms:modified xsi:type="dcterms:W3CDTF">2021-06-09T11:38:00Z</dcterms:modified>
</cp:coreProperties>
</file>