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A1" w:rsidRDefault="00AC62A1" w:rsidP="00AC62A1">
      <w:pPr>
        <w:pStyle w:val="a3"/>
        <w:jc w:val="center"/>
      </w:pP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 xml:space="preserve"> А М Я Т К А</w:t>
      </w:r>
    </w:p>
    <w:p w:rsidR="00AC62A1" w:rsidRDefault="00AC62A1" w:rsidP="00AC62A1">
      <w:pPr>
        <w:pStyle w:val="a3"/>
        <w:jc w:val="center"/>
      </w:pPr>
      <w:r>
        <w:rPr>
          <w:rStyle w:val="a4"/>
        </w:rPr>
        <w:t>Об обязанности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AC62A1" w:rsidRDefault="00AC62A1" w:rsidP="00AC62A1">
      <w:pPr>
        <w:pStyle w:val="a3"/>
        <w:jc w:val="both"/>
      </w:pPr>
      <w:r>
        <w:t>В соответствии со статьей 9  Федерального закона Российской Федерации от 25 декабря 2008 года №273-ФЗ «О противодействии коррупции»:</w:t>
      </w:r>
      <w:bookmarkStart w:id="0" w:name="_GoBack"/>
      <w:bookmarkEnd w:id="0"/>
    </w:p>
    <w:p w:rsidR="00AC62A1" w:rsidRDefault="00AC62A1" w:rsidP="00AC62A1">
      <w:pPr>
        <w:pStyle w:val="a3"/>
        <w:numPr>
          <w:ilvl w:val="0"/>
          <w:numId w:val="4"/>
        </w:numPr>
        <w:spacing w:before="0" w:beforeAutospacing="0" w:after="240" w:afterAutospacing="0"/>
        <w:ind w:left="714" w:hanging="357"/>
        <w:jc w:val="both"/>
      </w:pPr>
      <w:r>
        <w:t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C62A1" w:rsidRDefault="00AC62A1" w:rsidP="00AC62A1">
      <w:pPr>
        <w:pStyle w:val="a3"/>
        <w:numPr>
          <w:ilvl w:val="0"/>
          <w:numId w:val="4"/>
        </w:numPr>
        <w:spacing w:before="0" w:beforeAutospacing="0" w:after="240" w:afterAutospacing="0"/>
        <w:ind w:left="714" w:hanging="357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AC62A1" w:rsidRDefault="00AC62A1" w:rsidP="00AC62A1">
      <w:pPr>
        <w:pStyle w:val="a3"/>
        <w:numPr>
          <w:ilvl w:val="0"/>
          <w:numId w:val="4"/>
        </w:numPr>
        <w:spacing w:before="0" w:beforeAutospacing="0" w:after="240" w:afterAutospacing="0"/>
        <w:ind w:left="714" w:hanging="357"/>
        <w:jc w:val="both"/>
      </w:pPr>
      <w:r>
        <w:t>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AC62A1" w:rsidRDefault="00AC62A1" w:rsidP="00AC62A1">
      <w:pPr>
        <w:pStyle w:val="a3"/>
        <w:numPr>
          <w:ilvl w:val="0"/>
          <w:numId w:val="4"/>
        </w:numPr>
        <w:spacing w:before="0" w:beforeAutospacing="0" w:after="240" w:afterAutospacing="0"/>
        <w:ind w:left="714" w:hanging="357"/>
        <w:jc w:val="both"/>
      </w:pPr>
      <w:proofErr w:type="gramStart"/>
      <w: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>
        <w:t xml:space="preserve"> Российской Федерации.</w:t>
      </w:r>
    </w:p>
    <w:p w:rsidR="00AC62A1" w:rsidRDefault="00AC62A1" w:rsidP="00AC62A1">
      <w:pPr>
        <w:pStyle w:val="a3"/>
        <w:numPr>
          <w:ilvl w:val="0"/>
          <w:numId w:val="4"/>
        </w:numPr>
        <w:spacing w:before="0" w:beforeAutospacing="0" w:after="240" w:afterAutospacing="0"/>
        <w:ind w:left="714" w:hanging="357"/>
        <w:jc w:val="both"/>
      </w:pPr>
      <w: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1E6AD1" w:rsidRPr="00AC62A1" w:rsidRDefault="001E6AD1" w:rsidP="00AC62A1"/>
    <w:sectPr w:rsidR="001E6AD1" w:rsidRPr="00AC62A1" w:rsidSect="00AC2A98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26B4"/>
    <w:multiLevelType w:val="hybridMultilevel"/>
    <w:tmpl w:val="E0B058AA"/>
    <w:lvl w:ilvl="0" w:tplc="18889F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471FA"/>
    <w:multiLevelType w:val="hybridMultilevel"/>
    <w:tmpl w:val="AC84F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87054"/>
    <w:multiLevelType w:val="hybridMultilevel"/>
    <w:tmpl w:val="3DA6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67752"/>
    <w:multiLevelType w:val="hybridMultilevel"/>
    <w:tmpl w:val="A606ADF6"/>
    <w:lvl w:ilvl="0" w:tplc="18889F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98"/>
    <w:rsid w:val="001E6AD1"/>
    <w:rsid w:val="00AC2A98"/>
    <w:rsid w:val="00A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A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2015-12-03T05:18:00Z</dcterms:created>
  <dcterms:modified xsi:type="dcterms:W3CDTF">2015-12-03T05:18:00Z</dcterms:modified>
</cp:coreProperties>
</file>