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C" w:rsidRDefault="00BE0A3C">
      <w:pPr>
        <w:pStyle w:val="ConsPlusNormal"/>
        <w:jc w:val="both"/>
        <w:outlineLvl w:val="0"/>
      </w:pPr>
    </w:p>
    <w:p w:rsidR="00BE0A3C" w:rsidRDefault="00BE0A3C">
      <w:pPr>
        <w:pStyle w:val="ConsPlusNormal"/>
        <w:outlineLvl w:val="0"/>
      </w:pPr>
      <w:r>
        <w:t>Зарегистрировано в Минюсте России 5 июня 2012 г. N 24467</w:t>
      </w:r>
    </w:p>
    <w:p w:rsidR="00BE0A3C" w:rsidRDefault="00BE0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A3C" w:rsidRDefault="00BE0A3C">
      <w:pPr>
        <w:pStyle w:val="ConsPlusNormal"/>
      </w:pPr>
    </w:p>
    <w:p w:rsidR="00BE0A3C" w:rsidRDefault="00BE0A3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E0A3C" w:rsidRDefault="00BE0A3C">
      <w:pPr>
        <w:pStyle w:val="ConsPlusTitle"/>
        <w:jc w:val="center"/>
      </w:pPr>
      <w:r>
        <w:t>РОССИЙСКОЙ ФЕДЕРАЦИИ</w:t>
      </w:r>
    </w:p>
    <w:p w:rsidR="00BE0A3C" w:rsidRDefault="00BE0A3C">
      <w:pPr>
        <w:pStyle w:val="ConsPlusTitle"/>
        <w:jc w:val="center"/>
      </w:pPr>
    </w:p>
    <w:p w:rsidR="00BE0A3C" w:rsidRDefault="00BE0A3C">
      <w:pPr>
        <w:pStyle w:val="ConsPlusTitle"/>
        <w:jc w:val="center"/>
      </w:pPr>
      <w:r>
        <w:t>ФЕДЕРАЛЬНАЯ СЛУЖБА ПО НАДЗОРУ В СФЕРЕ ЗАЩИТЫ</w:t>
      </w:r>
    </w:p>
    <w:p w:rsidR="00BE0A3C" w:rsidRDefault="00BE0A3C">
      <w:pPr>
        <w:pStyle w:val="ConsPlusTitle"/>
        <w:jc w:val="center"/>
      </w:pPr>
      <w:r>
        <w:t>ПРАВ ПОТРЕБИТЕЛЕЙ И БЛАГОПОЛУЧИЯ ЧЕЛОВЕКА</w:t>
      </w:r>
    </w:p>
    <w:p w:rsidR="00BE0A3C" w:rsidRDefault="00BE0A3C">
      <w:pPr>
        <w:pStyle w:val="ConsPlusTitle"/>
        <w:jc w:val="center"/>
      </w:pPr>
    </w:p>
    <w:p w:rsidR="00BE0A3C" w:rsidRDefault="00BE0A3C">
      <w:pPr>
        <w:pStyle w:val="ConsPlusTitle"/>
        <w:jc w:val="center"/>
      </w:pPr>
      <w:r>
        <w:t>ПРИКАЗ</w:t>
      </w:r>
    </w:p>
    <w:p w:rsidR="00BE0A3C" w:rsidRDefault="00BE0A3C">
      <w:pPr>
        <w:pStyle w:val="ConsPlusTitle"/>
        <w:jc w:val="center"/>
      </w:pPr>
      <w:r>
        <w:t>от 25 мая 2012 г. N 582</w:t>
      </w:r>
    </w:p>
    <w:p w:rsidR="00BE0A3C" w:rsidRDefault="00BE0A3C">
      <w:pPr>
        <w:pStyle w:val="ConsPlusTitle"/>
        <w:jc w:val="center"/>
      </w:pPr>
    </w:p>
    <w:p w:rsidR="00BE0A3C" w:rsidRDefault="00BE0A3C">
      <w:pPr>
        <w:pStyle w:val="ConsPlusTitle"/>
        <w:jc w:val="center"/>
      </w:pPr>
      <w:r>
        <w:t>О ПОЧЕТНОЙ ГРАМОТЕ</w:t>
      </w:r>
    </w:p>
    <w:p w:rsidR="00BE0A3C" w:rsidRDefault="00BE0A3C">
      <w:pPr>
        <w:pStyle w:val="ConsPlusTitle"/>
        <w:jc w:val="center"/>
      </w:pPr>
      <w:r>
        <w:t>ФЕДЕРАЛЬНОЙ СЛУЖБЫ ПО НАДЗОРУ В СФЕРЕ ЗАЩИТЫ ПРАВ</w:t>
      </w:r>
    </w:p>
    <w:p w:rsidR="00BE0A3C" w:rsidRDefault="00BE0A3C">
      <w:pPr>
        <w:pStyle w:val="ConsPlusTitle"/>
        <w:jc w:val="center"/>
      </w:pPr>
      <w:r>
        <w:t>ПОТРЕБИТЕЛЕЙ И БЛАГОПОЛУЧИЯ ЧЕЛОВЕКА</w:t>
      </w:r>
    </w:p>
    <w:p w:rsidR="00BE0A3C" w:rsidRDefault="00BE0A3C">
      <w:pPr>
        <w:pStyle w:val="ConsPlusNormal"/>
        <w:jc w:val="center"/>
      </w:pPr>
      <w:r>
        <w:t>Список изменяющих документов</w:t>
      </w:r>
    </w:p>
    <w:p w:rsidR="00BE0A3C" w:rsidRDefault="00BE0A3C">
      <w:pPr>
        <w:pStyle w:val="ConsPlusNormal"/>
        <w:jc w:val="center"/>
      </w:pPr>
      <w:r>
        <w:t xml:space="preserve">(в ред. Приказов Роспотребнадзора от 20.03.2013 </w:t>
      </w:r>
      <w:hyperlink r:id="rId7" w:history="1">
        <w:r>
          <w:rPr>
            <w:color w:val="0000FF"/>
          </w:rPr>
          <w:t>N 145</w:t>
        </w:r>
      </w:hyperlink>
      <w:r>
        <w:t>,</w:t>
      </w:r>
    </w:p>
    <w:p w:rsidR="00BE0A3C" w:rsidRDefault="00BE0A3C">
      <w:pPr>
        <w:pStyle w:val="ConsPlusNormal"/>
        <w:jc w:val="center"/>
      </w:pPr>
      <w:r>
        <w:t xml:space="preserve">от 09.08.2013 </w:t>
      </w:r>
      <w:hyperlink r:id="rId8" w:history="1">
        <w:r>
          <w:rPr>
            <w:color w:val="0000FF"/>
          </w:rPr>
          <w:t>N 545</w:t>
        </w:r>
      </w:hyperlink>
      <w:r>
        <w:t>)</w:t>
      </w:r>
    </w:p>
    <w:p w:rsidR="00BE0A3C" w:rsidRDefault="00BE0A3C">
      <w:pPr>
        <w:pStyle w:val="ConsPlusNormal"/>
        <w:jc w:val="center"/>
      </w:pPr>
    </w:p>
    <w:p w:rsidR="00BE0A3C" w:rsidRDefault="00BE0A3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55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 (ч. I), ст. 6235; 2009, N 29, ст. 3597, ст. 3624, N 48, ст. 5719, N 51, ст. 6159, N 51, ст. 6150; 2010, N 5, ст. 459, N 7, ст. 704, N 49, ст. 6413; 2011, N 1, ст. 31, N 27, ст. 3866, N 29, ст. 4295, N 48, ст. 6730) и </w:t>
      </w:r>
      <w:hyperlink r:id="rId10" w:history="1">
        <w:r>
          <w:rPr>
            <w:color w:val="0000FF"/>
          </w:rPr>
          <w:t>статьей 191</w:t>
        </w:r>
      </w:hyperlink>
      <w:r>
        <w:t xml:space="preserve">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7031; 2012, N 14, ст. 1553, N 18, ст. 2127), в целях поощрения сотрудников органов и организаций Федеральной службы по надзору в сфере защиты прав потребителей и благополучия человека за безупречную и эффективную федеральную государственную гражданскую службу, за добросовестный и безупречный труд, высокое профессиональное мастерство, активную работу и значительный вклад в дело обеспечения санитарно-эпидемиологического благополучия населения и защиты прав потребителей, а также граждан, оказавших существенную помощь в решении задач, возложенных на Федеральную службу по надзору в сфере защиты прав потребителей и благополучия человека, приказываю:</w:t>
      </w:r>
    </w:p>
    <w:p w:rsidR="00BE0A3C" w:rsidRDefault="00BE0A3C">
      <w:pPr>
        <w:pStyle w:val="ConsPlusNormal"/>
        <w:ind w:firstLine="540"/>
        <w:jc w:val="both"/>
      </w:pPr>
      <w:r>
        <w:t>1. Учредить Почетную грамоту Федеральной службы по надзору в сфере защиты прав потребителей и благополучия человека.</w:t>
      </w:r>
    </w:p>
    <w:p w:rsidR="00BE0A3C" w:rsidRDefault="00BE0A3C">
      <w:pPr>
        <w:pStyle w:val="ConsPlusNormal"/>
        <w:ind w:firstLine="540"/>
        <w:jc w:val="both"/>
      </w:pPr>
      <w:r>
        <w:t>2. Утвердить:</w:t>
      </w:r>
    </w:p>
    <w:p w:rsidR="00BE0A3C" w:rsidRDefault="00BE0A3C">
      <w:pPr>
        <w:pStyle w:val="ConsPlusNormal"/>
        <w:ind w:firstLine="540"/>
        <w:jc w:val="both"/>
      </w:pPr>
      <w:r>
        <w:t xml:space="preserve">2.1. Положение о Почетной грамоте Федеральной службы по надзору в сфере защиты прав потребителей и благополучия человека </w:t>
      </w:r>
      <w:hyperlink w:anchor="P46" w:history="1">
        <w:r>
          <w:rPr>
            <w:color w:val="0000FF"/>
          </w:rPr>
          <w:t>(Приложение N 1)</w:t>
        </w:r>
      </w:hyperlink>
      <w:r>
        <w:t>;</w:t>
      </w:r>
    </w:p>
    <w:p w:rsidR="00BE0A3C" w:rsidRDefault="00BE0A3C">
      <w:pPr>
        <w:pStyle w:val="ConsPlusNormal"/>
        <w:ind w:firstLine="540"/>
        <w:jc w:val="both"/>
      </w:pPr>
      <w:r>
        <w:t xml:space="preserve">2.3. Описание и образец Почетной грамоты Федеральной службы по надзору в сфере защиты прав потребителей и благополучия человека </w:t>
      </w:r>
      <w:hyperlink w:anchor="P89" w:history="1">
        <w:r>
          <w:rPr>
            <w:color w:val="0000FF"/>
          </w:rPr>
          <w:t>(Приложение N 2)</w:t>
        </w:r>
      </w:hyperlink>
      <w:r>
        <w:t>;</w:t>
      </w:r>
    </w:p>
    <w:p w:rsidR="00BE0A3C" w:rsidRDefault="00BE0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A3C" w:rsidRDefault="00BE0A3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E0A3C" w:rsidRDefault="00BE0A3C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BE0A3C" w:rsidRDefault="00BE0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A3C" w:rsidRDefault="00BE0A3C">
      <w:pPr>
        <w:pStyle w:val="ConsPlusNormal"/>
        <w:ind w:firstLine="540"/>
        <w:jc w:val="both"/>
      </w:pPr>
      <w:r>
        <w:t xml:space="preserve">2.3. Форму представления о награждении Почетной грамотой Федеральной службы по надзору в сфере защиты прав потребителей и благополучия человека </w:t>
      </w:r>
      <w:hyperlink w:anchor="P127" w:history="1">
        <w:r>
          <w:rPr>
            <w:color w:val="0000FF"/>
          </w:rPr>
          <w:t>(Приложение N 3)</w:t>
        </w:r>
      </w:hyperlink>
      <w:r>
        <w:t>.</w:t>
      </w:r>
    </w:p>
    <w:p w:rsidR="00BE0A3C" w:rsidRDefault="00BE0A3C">
      <w:pPr>
        <w:pStyle w:val="ConsPlusNormal"/>
        <w:ind w:firstLine="540"/>
        <w:jc w:val="both"/>
      </w:pPr>
      <w:r>
        <w:lastRenderedPageBreak/>
        <w:t>3. Финансово-экономическому управлению (В.Н. Гришина) осуществлять финансирование изготовления бланков Почетной грамоты Федеральной службы по надзору в сфере защиты прав потребителей и благополучия человека за счет средств федерального бюджета, предусмотренных на содержание Федеральной службы по надзору в сфере защиты прав потребителей и благополучия человека.</w:t>
      </w:r>
    </w:p>
    <w:p w:rsidR="00BE0A3C" w:rsidRDefault="00BE0A3C">
      <w:pPr>
        <w:pStyle w:val="ConsPlusNormal"/>
        <w:ind w:firstLine="540"/>
        <w:jc w:val="both"/>
      </w:pPr>
      <w:r>
        <w:t>4. Управлению делами (И.К. Астахов) обеспечивать изготовление бланков Почетной грамоты Федеральной службы по надзору в сфере защиты прав потребителей и благополучия человека.</w:t>
      </w:r>
    </w:p>
    <w:p w:rsidR="00BE0A3C" w:rsidRDefault="00BE0A3C">
      <w:pPr>
        <w:pStyle w:val="ConsPlusNormal"/>
        <w:ind w:firstLine="540"/>
        <w:jc w:val="both"/>
      </w:pPr>
      <w:r>
        <w:t>5. Управлению кадров, последипломного образования и гигиенического воспитания населения (А.А. Пронина) обеспечивать организацию награждения, а также учет и регистрацию награжденных.</w:t>
      </w:r>
    </w:p>
    <w:p w:rsidR="00BE0A3C" w:rsidRDefault="00BE0A3C">
      <w:pPr>
        <w:pStyle w:val="ConsPlusNormal"/>
        <w:ind w:firstLine="540"/>
        <w:jc w:val="both"/>
      </w:pPr>
      <w:r>
        <w:t>6. Контроль за исполнением настоящего приказа оставляю за собой.</w:t>
      </w: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jc w:val="right"/>
      </w:pPr>
      <w:r>
        <w:t>Руководитель</w:t>
      </w:r>
    </w:p>
    <w:p w:rsidR="00BE0A3C" w:rsidRDefault="00BE0A3C">
      <w:pPr>
        <w:pStyle w:val="ConsPlusNormal"/>
        <w:jc w:val="right"/>
      </w:pPr>
      <w:r>
        <w:t>Г.Г.ОНИЩЕНКО</w:t>
      </w: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jc w:val="right"/>
        <w:outlineLvl w:val="0"/>
      </w:pPr>
      <w:r>
        <w:t>Приложение N 1</w:t>
      </w:r>
    </w:p>
    <w:p w:rsidR="00BE0A3C" w:rsidRDefault="00BE0A3C">
      <w:pPr>
        <w:pStyle w:val="ConsPlusNormal"/>
        <w:jc w:val="right"/>
      </w:pPr>
      <w:r>
        <w:t>к приказу Роспотребнадзора</w:t>
      </w:r>
    </w:p>
    <w:p w:rsidR="00BE0A3C" w:rsidRDefault="00BE0A3C">
      <w:pPr>
        <w:pStyle w:val="ConsPlusNormal"/>
        <w:jc w:val="right"/>
      </w:pPr>
      <w:r>
        <w:t>от 25.05.2012 N 582</w:t>
      </w: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Title"/>
        <w:jc w:val="center"/>
      </w:pPr>
      <w:bookmarkStart w:id="0" w:name="P46"/>
      <w:bookmarkEnd w:id="0"/>
      <w:r>
        <w:t>ПОЛОЖЕНИЕ</w:t>
      </w:r>
    </w:p>
    <w:p w:rsidR="00BE0A3C" w:rsidRDefault="00BE0A3C">
      <w:pPr>
        <w:pStyle w:val="ConsPlusTitle"/>
        <w:jc w:val="center"/>
      </w:pPr>
      <w:r>
        <w:t>О ПОЧЕТНОЙ ГРАМОТЕ ФЕДЕРАЛЬНОЙ СЛУЖБЫ ПО НАДЗОРУ В СФЕРЕ</w:t>
      </w:r>
    </w:p>
    <w:p w:rsidR="00BE0A3C" w:rsidRDefault="00BE0A3C">
      <w:pPr>
        <w:pStyle w:val="ConsPlusTitle"/>
        <w:jc w:val="center"/>
      </w:pPr>
      <w:r>
        <w:t>ЗАЩИТЫ ПРАВ ПОТРЕБИТЕЛЕЙ И БЛАГОПОЛУЧИЯ ЧЕЛОВЕКА</w:t>
      </w:r>
    </w:p>
    <w:p w:rsidR="00BE0A3C" w:rsidRDefault="00BE0A3C">
      <w:pPr>
        <w:pStyle w:val="ConsPlusNormal"/>
        <w:jc w:val="center"/>
      </w:pPr>
      <w:r>
        <w:t>Список изменяющих документов</w:t>
      </w:r>
    </w:p>
    <w:p w:rsidR="00BE0A3C" w:rsidRDefault="00BE0A3C">
      <w:pPr>
        <w:pStyle w:val="ConsPlusNormal"/>
        <w:jc w:val="center"/>
      </w:pPr>
      <w:r>
        <w:t xml:space="preserve">(в ред. Приказов Роспотребнадзора от 20.03.2013 </w:t>
      </w:r>
      <w:hyperlink r:id="rId11" w:history="1">
        <w:r>
          <w:rPr>
            <w:color w:val="0000FF"/>
          </w:rPr>
          <w:t>N 145</w:t>
        </w:r>
      </w:hyperlink>
      <w:r>
        <w:t>,</w:t>
      </w:r>
    </w:p>
    <w:p w:rsidR="00BE0A3C" w:rsidRDefault="00BE0A3C">
      <w:pPr>
        <w:pStyle w:val="ConsPlusNormal"/>
        <w:jc w:val="center"/>
      </w:pPr>
      <w:r>
        <w:t xml:space="preserve">от 09.08.2013 </w:t>
      </w:r>
      <w:hyperlink r:id="rId12" w:history="1">
        <w:r>
          <w:rPr>
            <w:color w:val="0000FF"/>
          </w:rPr>
          <w:t>N 545</w:t>
        </w:r>
      </w:hyperlink>
      <w:r>
        <w:t>)</w:t>
      </w: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ind w:firstLine="540"/>
        <w:jc w:val="both"/>
      </w:pPr>
      <w:r>
        <w:t>1. Почетная грамота Федеральной службы по надзору в сфере защиты прав потребителей и благополучия человека (далее - Почетная грамота) является ведомственной наградой Федеральной службы по надзору в сфере защиты прав потребителей и благополучия человека (далее - Роспотребнадзор).</w:t>
      </w:r>
    </w:p>
    <w:p w:rsidR="00BE0A3C" w:rsidRDefault="00BE0A3C">
      <w:pPr>
        <w:pStyle w:val="ConsPlusNormal"/>
        <w:ind w:firstLine="540"/>
        <w:jc w:val="both"/>
      </w:pPr>
      <w:r>
        <w:t>2. Почетной грамотой награждаются:</w:t>
      </w:r>
    </w:p>
    <w:p w:rsidR="00BE0A3C" w:rsidRDefault="00BE0A3C">
      <w:pPr>
        <w:pStyle w:val="ConsPlusNormal"/>
        <w:ind w:firstLine="540"/>
        <w:jc w:val="both"/>
      </w:pPr>
      <w:r>
        <w:t>2.1. Сотрудники органов и организаций Роспотребнадзора за безупречную и эффективную федеральную государственную гражданскую службу, за добросовестный и безупречный труд, высокое профессиональное мастерство, активную работу и значительный вклад в дело обеспечения санитарно-эпидемиологического благополучия населения и защиты прав потребителей, проработавшие в органах и организациях Роспотребнадзора не менее 2 лет;</w:t>
      </w:r>
    </w:p>
    <w:p w:rsidR="00BE0A3C" w:rsidRDefault="00BE0A3C">
      <w:pPr>
        <w:pStyle w:val="ConsPlusNormal"/>
        <w:ind w:firstLine="540"/>
        <w:jc w:val="both"/>
      </w:pPr>
      <w:r>
        <w:t>2.2. Коллективы органов и организаций Роспотребнадзора, систематически добивающиеся высоких результатов в решении возложенных на них задач;</w:t>
      </w:r>
    </w:p>
    <w:p w:rsidR="00BE0A3C" w:rsidRDefault="00BE0A3C">
      <w:pPr>
        <w:pStyle w:val="ConsPlusNormal"/>
        <w:ind w:firstLine="540"/>
        <w:jc w:val="both"/>
      </w:pPr>
      <w:r>
        <w:t>2.3. Граждане, оказавшие существенную помощь в решении задач, возложенных на Роспотребнадзор.</w:t>
      </w:r>
    </w:p>
    <w:p w:rsidR="00BE0A3C" w:rsidRDefault="00BE0A3C">
      <w:pPr>
        <w:pStyle w:val="ConsPlusNormal"/>
        <w:ind w:firstLine="540"/>
        <w:jc w:val="both"/>
      </w:pPr>
      <w:r>
        <w:t>3. Решение о награждении Почетной грамотой принимается руководителем Роспотребнадзора на основании представления, в котором отражаются конкретные заслуги сотрудников органов и организаций Роспотребнадзора, коллективов органов и организаций Роспотребнадзора, граждан.</w:t>
      </w:r>
    </w:p>
    <w:p w:rsidR="00BE0A3C" w:rsidRDefault="00BE0A3C">
      <w:pPr>
        <w:pStyle w:val="ConsPlusNormal"/>
        <w:ind w:firstLine="540"/>
        <w:jc w:val="both"/>
      </w:pPr>
      <w:r>
        <w:t>4. Награждение Почетной грамотой заместителей руководителя Роспотребнадзора, руководителей территориальных органов Роспотребнадзора производится на основании решения руководителя Роспотребнадзора.</w:t>
      </w:r>
    </w:p>
    <w:p w:rsidR="00BE0A3C" w:rsidRDefault="00BE0A3C">
      <w:pPr>
        <w:pStyle w:val="ConsPlusNormal"/>
        <w:ind w:firstLine="540"/>
        <w:jc w:val="both"/>
      </w:pPr>
      <w:r>
        <w:t xml:space="preserve">5. Представления к награждению Почетной грамотой начальников управлений центрального аппарата Роспотребнадзора, руководителей территориальных органов Роспотребнадзора </w:t>
      </w:r>
      <w:r>
        <w:lastRenderedPageBreak/>
        <w:t>вносятся заместителями руководителя Роспотребнадзора, Управлением кадров, последипломного образования и гигиенического воспитания населения.</w:t>
      </w:r>
    </w:p>
    <w:p w:rsidR="00BE0A3C" w:rsidRDefault="00BE0A3C">
      <w:pPr>
        <w:pStyle w:val="ConsPlusNormal"/>
        <w:ind w:firstLine="540"/>
        <w:jc w:val="both"/>
      </w:pPr>
      <w:r>
        <w:t>6. Представления к награждению Почетной грамотой иных сотрудников центрального аппарата Роспотребнадзора вносятся начальниками управлений центрального аппарата Роспотребнадзора.</w:t>
      </w:r>
    </w:p>
    <w:p w:rsidR="00BE0A3C" w:rsidRDefault="00BE0A3C">
      <w:pPr>
        <w:pStyle w:val="ConsPlusNormal"/>
        <w:ind w:firstLine="540"/>
        <w:jc w:val="both"/>
      </w:pPr>
      <w:r>
        <w:t>7. Представления к награждению Почетной грамотой заместителей руководителей территориальных органов Роспотребнадзора вносятся заместителями руководителя Роспотребнадзора, руководителями территориальных органов Роспотребнадзора.</w:t>
      </w:r>
    </w:p>
    <w:p w:rsidR="00BE0A3C" w:rsidRDefault="00BE0A3C">
      <w:pPr>
        <w:pStyle w:val="ConsPlusNormal"/>
        <w:ind w:firstLine="540"/>
        <w:jc w:val="both"/>
      </w:pPr>
      <w:r>
        <w:t>8. Представления к награждению Почетной грамотой иных сотрудников территориальных органов Роспотребнадзора вносятся руководителями территориальных органов Роспотребнадзора.</w:t>
      </w:r>
    </w:p>
    <w:p w:rsidR="00BE0A3C" w:rsidRDefault="00BE0A3C">
      <w:pPr>
        <w:pStyle w:val="ConsPlusNormal"/>
        <w:ind w:firstLine="540"/>
        <w:jc w:val="both"/>
      </w:pPr>
      <w:r>
        <w:t>9. Представления к награждению Почетной грамотой руководителей организаций Роспотребнадзора вносятся заместителями руководителя Роспотребнадзора, начальниками управлений центрального аппарата Роспотребнадзора, координирующими деятельность соответствующих организаций, руководителями территориальных органов Роспотребнадзора.</w:t>
      </w:r>
    </w:p>
    <w:p w:rsidR="00BE0A3C" w:rsidRDefault="00BE0A3C">
      <w:pPr>
        <w:pStyle w:val="ConsPlusNormal"/>
        <w:ind w:firstLine="540"/>
        <w:jc w:val="both"/>
      </w:pPr>
      <w:r>
        <w:t>10. Представления о награждении Почетной грамотой сотрудников федеральных бюджетных учреждений здравоохранения - центров гигиены и эпидемиологии вносятся руководителями учреждений по согласованию с руководителем соответствующего территориального органа Роспотребнадзора.</w:t>
      </w:r>
    </w:p>
    <w:p w:rsidR="00BE0A3C" w:rsidRDefault="00BE0A3C">
      <w:pPr>
        <w:pStyle w:val="ConsPlusNormal"/>
        <w:ind w:firstLine="540"/>
        <w:jc w:val="both"/>
      </w:pPr>
      <w:r>
        <w:t>Представления о награждении Почетной грамотой сотрудников иных организаций Роспотребнадзора вносятся руководителями организаций.</w:t>
      </w:r>
    </w:p>
    <w:p w:rsidR="00BE0A3C" w:rsidRDefault="00BE0A3C">
      <w:pPr>
        <w:pStyle w:val="ConsPlusNormal"/>
        <w:jc w:val="both"/>
      </w:pPr>
      <w:r>
        <w:t xml:space="preserve">(п. 10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Роспотребнадзора от 09.08.2013 N 545)</w:t>
      </w:r>
    </w:p>
    <w:p w:rsidR="00BE0A3C" w:rsidRDefault="00BE0A3C">
      <w:pPr>
        <w:pStyle w:val="ConsPlusNormal"/>
        <w:ind w:firstLine="540"/>
        <w:jc w:val="both"/>
      </w:pPr>
      <w:r>
        <w:t>11. Представления к награждению Почетной грамотой коллективов органов и организаций Роспотребнадзора вносятся заместителями руководителя Роспотребнадзора, начальниками управлений центрального аппарата Роспотребнадзора.</w:t>
      </w:r>
    </w:p>
    <w:p w:rsidR="00BE0A3C" w:rsidRDefault="00BE0A3C">
      <w:pPr>
        <w:pStyle w:val="ConsPlusNormal"/>
        <w:ind w:firstLine="540"/>
        <w:jc w:val="both"/>
      </w:pPr>
      <w:r>
        <w:t>12. Представления к награждению Почетной грамотой граждан, оказавших существенную помощь в решении задач, возложенных на Роспотребнадзор, вносятся заместителями руководителя Роспотребнадзора, начальниками управлений центрального аппарата Роспотребнадзора, руководителями территориальных органов Роспотребнадзора.</w:t>
      </w:r>
    </w:p>
    <w:p w:rsidR="00BE0A3C" w:rsidRDefault="00BE0A3C">
      <w:pPr>
        <w:pStyle w:val="ConsPlusNormal"/>
        <w:ind w:firstLine="540"/>
        <w:jc w:val="both"/>
      </w:pPr>
      <w:r>
        <w:t>13. Награждение Почетной грамотой оформляется приказом Роспотребнадзора.</w:t>
      </w:r>
    </w:p>
    <w:p w:rsidR="00BE0A3C" w:rsidRDefault="00BE0A3C">
      <w:pPr>
        <w:pStyle w:val="ConsPlusNormal"/>
        <w:ind w:firstLine="540"/>
        <w:jc w:val="both"/>
      </w:pPr>
      <w:r>
        <w:t>14. Вручение Почетной грамоты производится руководителем Роспотребнадзора.</w:t>
      </w:r>
    </w:p>
    <w:p w:rsidR="00BE0A3C" w:rsidRDefault="00BE0A3C">
      <w:pPr>
        <w:pStyle w:val="ConsPlusNormal"/>
        <w:ind w:firstLine="540"/>
        <w:jc w:val="both"/>
      </w:pPr>
      <w:r>
        <w:t>По поручению руководителя Роспотребнадзора и от его имени Почетную грамоту могут вручать:</w:t>
      </w:r>
    </w:p>
    <w:p w:rsidR="00BE0A3C" w:rsidRDefault="00BE0A3C">
      <w:pPr>
        <w:pStyle w:val="ConsPlusNormal"/>
        <w:ind w:firstLine="540"/>
        <w:jc w:val="both"/>
      </w:pPr>
      <w:r>
        <w:t>заместители руководителя Роспотребнадзора;</w:t>
      </w:r>
    </w:p>
    <w:p w:rsidR="00BE0A3C" w:rsidRDefault="00BE0A3C">
      <w:pPr>
        <w:pStyle w:val="ConsPlusNormal"/>
        <w:ind w:firstLine="540"/>
        <w:jc w:val="both"/>
      </w:pPr>
      <w:r>
        <w:t>руководители структурных подразделений центрального аппарата Роспотребнадзора;</w:t>
      </w:r>
    </w:p>
    <w:p w:rsidR="00BE0A3C" w:rsidRDefault="00BE0A3C">
      <w:pPr>
        <w:pStyle w:val="ConsPlusNormal"/>
        <w:ind w:firstLine="540"/>
        <w:jc w:val="both"/>
      </w:pPr>
      <w:r>
        <w:t>руководители органов и организаций Роспотребнадзора.</w:t>
      </w:r>
    </w:p>
    <w:p w:rsidR="00BE0A3C" w:rsidRDefault="00BE0A3C">
      <w:pPr>
        <w:pStyle w:val="ConsPlusNormal"/>
        <w:ind w:firstLine="540"/>
        <w:jc w:val="both"/>
      </w:pPr>
      <w:r>
        <w:t>15. Почетная грамота вручается в торжественной обстановке в срок не позднее двух месяцев со дня издания приказа о награждении.</w:t>
      </w:r>
    </w:p>
    <w:p w:rsidR="00BE0A3C" w:rsidRDefault="00BE0A3C">
      <w:pPr>
        <w:pStyle w:val="ConsPlusNormal"/>
        <w:ind w:firstLine="540"/>
        <w:jc w:val="both"/>
      </w:pPr>
      <w:r>
        <w:t>16. Сведения о награждении Почетной грамотой вносятся в личное дело и трудовую книжку награжденных лиц.</w:t>
      </w:r>
    </w:p>
    <w:p w:rsidR="00BE0A3C" w:rsidRDefault="00BE0A3C">
      <w:pPr>
        <w:pStyle w:val="ConsPlusNormal"/>
        <w:ind w:firstLine="540"/>
        <w:jc w:val="both"/>
      </w:pPr>
      <w:r>
        <w:t>17. Награжденные Почетной грамотой сотрудники органов и организаций Роспотребнадзора, коллективы органов и организаций Роспотребнадзора за новые заслуги могут повторно представляться к награждению Почетной грамотой, но не ранее чем через два года после предыдущего награждения.</w:t>
      </w:r>
    </w:p>
    <w:p w:rsidR="00BE0A3C" w:rsidRDefault="00BE0A3C">
      <w:pPr>
        <w:pStyle w:val="ConsPlusNormal"/>
        <w:ind w:firstLine="540"/>
        <w:jc w:val="both"/>
      </w:pPr>
      <w:r>
        <w:t>18. Дубликат Почетной грамоты взамен утерянной не выдается.</w:t>
      </w: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jc w:val="right"/>
        <w:outlineLvl w:val="0"/>
      </w:pPr>
      <w:r>
        <w:t>Приложение N 2</w:t>
      </w:r>
    </w:p>
    <w:p w:rsidR="00BE0A3C" w:rsidRDefault="00BE0A3C">
      <w:pPr>
        <w:pStyle w:val="ConsPlusNormal"/>
        <w:jc w:val="right"/>
      </w:pPr>
      <w:r>
        <w:t>к приказу Роспотребнадзора</w:t>
      </w:r>
    </w:p>
    <w:p w:rsidR="00BE0A3C" w:rsidRDefault="00BE0A3C">
      <w:pPr>
        <w:pStyle w:val="ConsPlusNormal"/>
        <w:jc w:val="right"/>
      </w:pPr>
      <w:r>
        <w:t>от 25.05.2012 N 582</w:t>
      </w: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Title"/>
        <w:jc w:val="center"/>
      </w:pPr>
      <w:bookmarkStart w:id="1" w:name="P89"/>
      <w:bookmarkEnd w:id="1"/>
      <w:r>
        <w:t>ОПИСАНИЕ И ОБРАЗЕЦ ПОЧЕТНОЙ ГРАМОТЫ</w:t>
      </w:r>
    </w:p>
    <w:p w:rsidR="00BE0A3C" w:rsidRDefault="00BE0A3C">
      <w:pPr>
        <w:pStyle w:val="ConsPlusTitle"/>
        <w:jc w:val="center"/>
      </w:pPr>
      <w:r>
        <w:t>ФЕДЕРАЛЬНОЙ СЛУЖБЫ ПО НАДЗОРУ В СФЕРЕ ЗАЩИТЫ ПРАВ</w:t>
      </w:r>
    </w:p>
    <w:p w:rsidR="00BE0A3C" w:rsidRDefault="00BE0A3C">
      <w:pPr>
        <w:pStyle w:val="ConsPlusTitle"/>
        <w:jc w:val="center"/>
      </w:pPr>
      <w:r>
        <w:t>ПОТРЕБИТЕЛЕЙ И БЛАГОПОЛУЧИЯ ЧЕЛОВЕКА</w:t>
      </w: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ind w:firstLine="540"/>
        <w:jc w:val="both"/>
      </w:pPr>
      <w:r>
        <w:t>Бланк Почетной грамоты Федеральной службы по надзору в сфере защиты прав потребителей и благополучия человека (далее - бланк) представляет собой лист плотной бумаги формата A4 (210 X 297 мм) в декоративной рамке с тангирной сеткой.</w:t>
      </w:r>
    </w:p>
    <w:p w:rsidR="00BE0A3C" w:rsidRDefault="00BE0A3C">
      <w:pPr>
        <w:pStyle w:val="ConsPlusNormal"/>
        <w:ind w:firstLine="540"/>
        <w:jc w:val="both"/>
      </w:pPr>
      <w:r>
        <w:t>Сверху вниз расположены: надпись "Федеральная служба по надзору в сфере защиты прав потребителей и благополучия человека" в 2 строки, эмблема Федеральной службы по надзору в сфере защиты прав потребителей и благополучия человека, под ней надпись "ПОЧЕТНАЯ ГРАМОТА".</w:t>
      </w:r>
    </w:p>
    <w:p w:rsidR="00BE0A3C" w:rsidRDefault="00BE0A3C">
      <w:pPr>
        <w:pStyle w:val="ConsPlusNormal"/>
        <w:ind w:firstLine="540"/>
        <w:jc w:val="both"/>
      </w:pPr>
      <w:r>
        <w:t>Надписи выполнены тиснением золотой фольгой.</w:t>
      </w:r>
    </w:p>
    <w:p w:rsidR="00BE0A3C" w:rsidRDefault="00BE0A3C">
      <w:pPr>
        <w:pStyle w:val="ConsPlusNormal"/>
        <w:ind w:firstLine="540"/>
        <w:jc w:val="both"/>
      </w:pPr>
      <w:r>
        <w:t>Эмблема Федеральной службы по надзору в сфере защиты прав потребителей и благополучия человека выполнена сочетанием технологий - конгрев, тиснение серебряной фольгой, шелкография.</w:t>
      </w: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jc w:val="right"/>
        <w:outlineLvl w:val="1"/>
      </w:pPr>
      <w:r>
        <w:t>Образец</w:t>
      </w:r>
    </w:p>
    <w:p w:rsidR="00BE0A3C" w:rsidRDefault="00BE0A3C">
      <w:pPr>
        <w:pStyle w:val="ConsPlusNormal"/>
        <w:jc w:val="right"/>
      </w:pPr>
    </w:p>
    <w:p w:rsidR="00BE0A3C" w:rsidRDefault="00BE0A3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│              ФЕДЕРАЛЬНАЯ СЛУЖБА ПО НАДЗОРУ В СФЕРЕ ЗАЩИТЫ               │</w:t>
      </w:r>
    </w:p>
    <w:p w:rsidR="00BE0A3C" w:rsidRDefault="00BE0A3C">
      <w:pPr>
        <w:pStyle w:val="ConsPlusNonformat"/>
        <w:jc w:val="both"/>
      </w:pPr>
      <w:r>
        <w:t>│                ПРАВ ПОТРЕБИТЕЛЯ И БЛАГОПОЛУЧИЯ ЧЕЛОВЕКА                 │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│                                 Эмблема                                 │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│                            ПОЧЕТНАЯ ГРАМОТА                             │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│                                                                         │</w:t>
      </w:r>
    </w:p>
    <w:p w:rsidR="00BE0A3C" w:rsidRDefault="00BE0A3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E0A3C" w:rsidRDefault="00BE0A3C">
      <w:pPr>
        <w:pStyle w:val="ConsPlusNormal"/>
        <w:jc w:val="both"/>
      </w:pPr>
    </w:p>
    <w:p w:rsidR="00BE0A3C" w:rsidRDefault="00BE0A3C">
      <w:pPr>
        <w:pStyle w:val="ConsPlusNormal"/>
        <w:jc w:val="both"/>
      </w:pPr>
    </w:p>
    <w:p w:rsidR="00BE0A3C" w:rsidRDefault="00BE0A3C">
      <w:pPr>
        <w:pStyle w:val="ConsPlusNormal"/>
        <w:jc w:val="both"/>
      </w:pPr>
    </w:p>
    <w:p w:rsidR="00BE0A3C" w:rsidRDefault="00BE0A3C">
      <w:pPr>
        <w:pStyle w:val="ConsPlusNormal"/>
        <w:jc w:val="both"/>
      </w:pPr>
    </w:p>
    <w:p w:rsidR="00BE0A3C" w:rsidRDefault="00BE0A3C">
      <w:pPr>
        <w:pStyle w:val="ConsPlusNormal"/>
        <w:jc w:val="both"/>
      </w:pPr>
    </w:p>
    <w:p w:rsidR="00BE0A3C" w:rsidRDefault="00BE0A3C">
      <w:pPr>
        <w:pStyle w:val="ConsPlusNormal"/>
        <w:jc w:val="right"/>
        <w:outlineLvl w:val="0"/>
      </w:pPr>
      <w:r>
        <w:t>Приложение N 3</w:t>
      </w:r>
    </w:p>
    <w:p w:rsidR="00BE0A3C" w:rsidRDefault="00BE0A3C">
      <w:pPr>
        <w:pStyle w:val="ConsPlusNormal"/>
        <w:jc w:val="right"/>
      </w:pPr>
      <w:r>
        <w:t>к приказу Роспотребнадзора</w:t>
      </w:r>
    </w:p>
    <w:p w:rsidR="00BE0A3C" w:rsidRDefault="00BE0A3C">
      <w:pPr>
        <w:pStyle w:val="ConsPlusNormal"/>
        <w:jc w:val="right"/>
      </w:pPr>
      <w:r>
        <w:t>от 25.05.2012 N 582</w:t>
      </w:r>
    </w:p>
    <w:p w:rsidR="00BE0A3C" w:rsidRDefault="00BE0A3C">
      <w:pPr>
        <w:pStyle w:val="ConsPlusNormal"/>
        <w:jc w:val="right"/>
      </w:pPr>
    </w:p>
    <w:p w:rsidR="00BE0A3C" w:rsidRDefault="00BE0A3C">
      <w:pPr>
        <w:pStyle w:val="ConsPlusNonformat"/>
        <w:jc w:val="both"/>
      </w:pPr>
      <w:bookmarkStart w:id="2" w:name="P127"/>
      <w:bookmarkEnd w:id="2"/>
      <w:r>
        <w:t xml:space="preserve">                               ПРЕДСТАВЛЕНИЕ</w:t>
      </w:r>
    </w:p>
    <w:p w:rsidR="00BE0A3C" w:rsidRDefault="00BE0A3C">
      <w:pPr>
        <w:pStyle w:val="ConsPlusNonformat"/>
        <w:jc w:val="both"/>
      </w:pPr>
      <w:r>
        <w:t xml:space="preserve">            о награждении Почетной грамотой Федеральной службы</w:t>
      </w:r>
    </w:p>
    <w:p w:rsidR="00BE0A3C" w:rsidRDefault="00BE0A3C">
      <w:pPr>
        <w:pStyle w:val="ConsPlusNonformat"/>
        <w:jc w:val="both"/>
      </w:pPr>
      <w:r>
        <w:t xml:space="preserve">                по надзору в сфере защиты прав потребителей</w:t>
      </w:r>
    </w:p>
    <w:p w:rsidR="00BE0A3C" w:rsidRDefault="00BE0A3C">
      <w:pPr>
        <w:pStyle w:val="ConsPlusNonformat"/>
        <w:jc w:val="both"/>
      </w:pPr>
      <w:r>
        <w:t xml:space="preserve">                          и благополучия человека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>___________________________________________________________________________</w:t>
      </w:r>
    </w:p>
    <w:p w:rsidR="00BE0A3C" w:rsidRDefault="00BE0A3C">
      <w:pPr>
        <w:pStyle w:val="ConsPlusNonformat"/>
        <w:jc w:val="both"/>
      </w:pPr>
      <w:r>
        <w:t xml:space="preserve">                         (фамилия, имя, отчество)</w:t>
      </w:r>
    </w:p>
    <w:p w:rsidR="00BE0A3C" w:rsidRDefault="00BE0A3C">
      <w:pPr>
        <w:pStyle w:val="ConsPlusNonformat"/>
        <w:jc w:val="both"/>
      </w:pPr>
      <w:r>
        <w:t>___________________________________________________________________________</w:t>
      </w:r>
    </w:p>
    <w:p w:rsidR="00BE0A3C" w:rsidRDefault="00BE0A3C">
      <w:pPr>
        <w:pStyle w:val="ConsPlusNonformat"/>
        <w:jc w:val="both"/>
      </w:pPr>
      <w:r>
        <w:t xml:space="preserve">                   (место работы, занимаемая должность)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 xml:space="preserve">    Год рождения                        Место рождения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lastRenderedPageBreak/>
        <w:t xml:space="preserve">    Образование                         Окончил(а) (когда, что)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 xml:space="preserve">    Специальность по образованию        Какими ведомственными наградами</w:t>
      </w:r>
    </w:p>
    <w:p w:rsidR="00BE0A3C" w:rsidRDefault="00BE0A3C">
      <w:pPr>
        <w:pStyle w:val="ConsPlusNonformat"/>
        <w:jc w:val="both"/>
      </w:pPr>
      <w:r>
        <w:t xml:space="preserve">                                        Роспотребнадзора награжден(а), дата</w:t>
      </w:r>
    </w:p>
    <w:p w:rsidR="00BE0A3C" w:rsidRDefault="00BE0A3C">
      <w:pPr>
        <w:pStyle w:val="ConsPlusNonformat"/>
        <w:jc w:val="both"/>
      </w:pPr>
      <w:r>
        <w:t xml:space="preserve">                                        и номер приказа о награждении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 xml:space="preserve">    Стаж работы: общий -</w:t>
      </w:r>
    </w:p>
    <w:p w:rsidR="00BE0A3C" w:rsidRDefault="00BE0A3C">
      <w:pPr>
        <w:pStyle w:val="ConsPlusNonformat"/>
        <w:jc w:val="both"/>
      </w:pPr>
      <w:r>
        <w:t xml:space="preserve">    в данном коллективе -                   в отрасли -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 xml:space="preserve">                             СВЕДЕНИЯ О РАБОТЕ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 xml:space="preserve">                     ХАРАКТЕРИСТИКА КОНКРЕТНЫХ ЗАСЛУГ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0A3C" w:rsidRDefault="00BE0A3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0A3C" w:rsidRDefault="00BE0A3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0A3C" w:rsidRDefault="00BE0A3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 xml:space="preserve">    _________________________________________       _____________ _________</w:t>
      </w:r>
    </w:p>
    <w:p w:rsidR="00BE0A3C" w:rsidRDefault="00BE0A3C">
      <w:pPr>
        <w:pStyle w:val="ConsPlusNonformat"/>
        <w:jc w:val="both"/>
      </w:pPr>
      <w:r>
        <w:t xml:space="preserve">    (должность лица, вносящего представление)         (Ф.И.О.)    (подпись)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>"__" ______________ 200_ г.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>СОГЛАСОВАНО</w:t>
      </w:r>
    </w:p>
    <w:p w:rsidR="00BE0A3C" w:rsidRDefault="00BE0A3C">
      <w:pPr>
        <w:pStyle w:val="ConsPlusNonformat"/>
        <w:jc w:val="both"/>
      </w:pPr>
      <w:r>
        <w:t>_________________________________________           _____________ _________</w:t>
      </w:r>
    </w:p>
    <w:p w:rsidR="00BE0A3C" w:rsidRDefault="00BE0A3C">
      <w:pPr>
        <w:pStyle w:val="ConsPlusNonformat"/>
        <w:jc w:val="both"/>
      </w:pPr>
      <w:r>
        <w:t xml:space="preserve">               (должность)                            (Ф.И.О.)    (подпись)</w:t>
      </w:r>
    </w:p>
    <w:p w:rsidR="00BE0A3C" w:rsidRDefault="00BE0A3C">
      <w:pPr>
        <w:pStyle w:val="ConsPlusNonformat"/>
        <w:jc w:val="both"/>
      </w:pPr>
    </w:p>
    <w:p w:rsidR="00BE0A3C" w:rsidRDefault="00BE0A3C">
      <w:pPr>
        <w:pStyle w:val="ConsPlusNonformat"/>
        <w:jc w:val="both"/>
      </w:pPr>
      <w:r>
        <w:t xml:space="preserve">                         "__" ______________ 200_</w:t>
      </w:r>
    </w:p>
    <w:p w:rsidR="00BE0A3C" w:rsidRDefault="00BE0A3C">
      <w:pPr>
        <w:pStyle w:val="ConsPlusNormal"/>
        <w:jc w:val="both"/>
      </w:pPr>
    </w:p>
    <w:p w:rsidR="00BE0A3C" w:rsidRDefault="00BE0A3C">
      <w:pPr>
        <w:pStyle w:val="ConsPlusNormal"/>
        <w:ind w:firstLine="540"/>
        <w:jc w:val="both"/>
      </w:pPr>
    </w:p>
    <w:p w:rsidR="00BE0A3C" w:rsidRDefault="00BE0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A3C" w:rsidRDefault="00BE0A3C">
      <w:bookmarkStart w:id="3" w:name="_GoBack"/>
      <w:bookmarkEnd w:id="3"/>
    </w:p>
    <w:sectPr w:rsidR="00BE0A3C" w:rsidSect="000B15A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7F" w:rsidRDefault="0090337F" w:rsidP="00BE0A3C">
      <w:pPr>
        <w:spacing w:after="0" w:line="240" w:lineRule="auto"/>
      </w:pPr>
      <w:r>
        <w:separator/>
      </w:r>
    </w:p>
  </w:endnote>
  <w:endnote w:type="continuationSeparator" w:id="0">
    <w:p w:rsidR="0090337F" w:rsidRDefault="0090337F" w:rsidP="00BE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4266"/>
      <w:docPartObj>
        <w:docPartGallery w:val="Page Numbers (Bottom of Page)"/>
        <w:docPartUnique/>
      </w:docPartObj>
    </w:sdtPr>
    <w:sdtContent>
      <w:p w:rsidR="00BE0A3C" w:rsidRDefault="00BE0A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E0A3C" w:rsidRDefault="00BE0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7F" w:rsidRDefault="0090337F" w:rsidP="00BE0A3C">
      <w:pPr>
        <w:spacing w:after="0" w:line="240" w:lineRule="auto"/>
      </w:pPr>
      <w:r>
        <w:separator/>
      </w:r>
    </w:p>
  </w:footnote>
  <w:footnote w:type="continuationSeparator" w:id="0">
    <w:p w:rsidR="0090337F" w:rsidRDefault="0090337F" w:rsidP="00BE0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C"/>
    <w:rsid w:val="0090337F"/>
    <w:rsid w:val="00B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A3C"/>
  </w:style>
  <w:style w:type="paragraph" w:styleId="a5">
    <w:name w:val="footer"/>
    <w:basedOn w:val="a"/>
    <w:link w:val="a6"/>
    <w:uiPriority w:val="99"/>
    <w:unhideWhenUsed/>
    <w:rsid w:val="00BE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A3C"/>
  </w:style>
  <w:style w:type="paragraph" w:styleId="a5">
    <w:name w:val="footer"/>
    <w:basedOn w:val="a"/>
    <w:link w:val="a6"/>
    <w:uiPriority w:val="99"/>
    <w:unhideWhenUsed/>
    <w:rsid w:val="00BE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E69B6DCFDEA23A7FC91D0DE68ABC01E881B04BDE51654E17B55A23F80607F5FD5C7DD3C617729zCPCM" TargetMode="External"/><Relationship Id="rId13" Type="http://schemas.openxmlformats.org/officeDocument/2006/relationships/hyperlink" Target="consultantplus://offline/ref=712E69B6DCFDEA23A7FC91D0DE68ABC01E881B04BDE51654E17B55A23F80607F5FD5C7DD3C617728zCP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2E69B6DCFDEA23A7FC91D0DE68ABC01E891C00BEEC1654E17B55A23F80607F5FD5C7DD3C617729zCPCM" TargetMode="External"/><Relationship Id="rId12" Type="http://schemas.openxmlformats.org/officeDocument/2006/relationships/hyperlink" Target="consultantplus://offline/ref=712E69B6DCFDEA23A7FC91D0DE68ABC01E881B04BDE51654E17B55A23F80607F5FD5C7DD3C617729zCPC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2E69B6DCFDEA23A7FC91D0DE68ABC01E891C00BEEC1654E17B55A23F80607F5FD5C7DD3C617728zCPA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2E69B6DCFDEA23A7FC91D0DE68ABC01E841D06BDE31654E17B55A23F80607F5FD5C7DD3C607621zCP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E69B6DCFDEA23A7FC91D0DE68ABC01E84120ABDE71654E17B55A23F80607F5FD5C7DD3C61712AzCPB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2016-08-30T12:15:00Z</dcterms:created>
  <dcterms:modified xsi:type="dcterms:W3CDTF">2016-08-30T12:16:00Z</dcterms:modified>
</cp:coreProperties>
</file>