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D7170C">
        <w:rPr>
          <w:rFonts w:ascii="Times New Roman" w:hAnsi="Times New Roman"/>
          <w:sz w:val="24"/>
          <w:szCs w:val="24"/>
        </w:rPr>
        <w:t>13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EB3D1F">
        <w:rPr>
          <w:rFonts w:ascii="Times New Roman" w:hAnsi="Times New Roman"/>
          <w:sz w:val="24"/>
          <w:szCs w:val="24"/>
        </w:rPr>
        <w:t>апреля</w:t>
      </w:r>
      <w:r w:rsidR="003925F4">
        <w:rPr>
          <w:rFonts w:ascii="Times New Roman" w:hAnsi="Times New Roman"/>
          <w:sz w:val="24"/>
          <w:szCs w:val="24"/>
        </w:rPr>
        <w:t xml:space="preserve"> 2015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D7170C">
        <w:rPr>
          <w:rFonts w:ascii="Times New Roman" w:hAnsi="Times New Roman"/>
          <w:sz w:val="24"/>
          <w:szCs w:val="24"/>
        </w:rPr>
        <w:t>17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EB3D1F">
        <w:rPr>
          <w:rFonts w:ascii="Times New Roman" w:hAnsi="Times New Roman"/>
          <w:sz w:val="24"/>
          <w:szCs w:val="24"/>
        </w:rPr>
        <w:t>апреля</w:t>
      </w:r>
      <w:r w:rsidR="003925F4">
        <w:rPr>
          <w:rFonts w:ascii="Times New Roman" w:hAnsi="Times New Roman"/>
          <w:sz w:val="24"/>
          <w:szCs w:val="24"/>
        </w:rPr>
        <w:t xml:space="preserve"> 2015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D7170C">
        <w:rPr>
          <w:rFonts w:ascii="Times New Roman" w:hAnsi="Times New Roman"/>
          <w:sz w:val="24"/>
          <w:szCs w:val="24"/>
        </w:rPr>
        <w:t>60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7170C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D7170C">
        <w:rPr>
          <w:rFonts w:ascii="Times New Roman" w:hAnsi="Times New Roman"/>
          <w:sz w:val="24"/>
          <w:szCs w:val="24"/>
        </w:rPr>
        <w:t>местного самоуправления: 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7170C">
        <w:rPr>
          <w:rFonts w:ascii="Times New Roman" w:hAnsi="Times New Roman"/>
          <w:sz w:val="24"/>
          <w:szCs w:val="24"/>
        </w:rPr>
        <w:t>30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D7170C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7170C">
        <w:rPr>
          <w:rFonts w:ascii="Times New Roman" w:hAnsi="Times New Roman"/>
          <w:sz w:val="24"/>
          <w:szCs w:val="24"/>
        </w:rPr>
        <w:t>30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внеплановых проверок в отношении органов исполнительной власти с</w:t>
      </w:r>
      <w:r w:rsidR="00D7170C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D7170C">
        <w:rPr>
          <w:rFonts w:ascii="Times New Roman" w:hAnsi="Times New Roman"/>
          <w:sz w:val="24"/>
          <w:szCs w:val="24"/>
        </w:rPr>
        <w:t>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D7170C">
        <w:rPr>
          <w:rFonts w:ascii="Times New Roman" w:hAnsi="Times New Roman"/>
          <w:sz w:val="24"/>
          <w:szCs w:val="24"/>
        </w:rPr>
        <w:t>4</w:t>
      </w:r>
      <w:r w:rsidR="00EB3D1F">
        <w:rPr>
          <w:rFonts w:ascii="Times New Roman" w:hAnsi="Times New Roman"/>
          <w:sz w:val="24"/>
          <w:szCs w:val="24"/>
        </w:rPr>
        <w:t>7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D7170C">
        <w:rPr>
          <w:rFonts w:ascii="Times New Roman" w:hAnsi="Times New Roman"/>
          <w:sz w:val="24"/>
          <w:szCs w:val="24"/>
        </w:rPr>
        <w:t>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D7170C">
        <w:rPr>
          <w:rFonts w:ascii="Times New Roman" w:hAnsi="Times New Roman"/>
          <w:sz w:val="24"/>
          <w:szCs w:val="24"/>
        </w:rPr>
        <w:t>35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D7170C">
        <w:rPr>
          <w:rFonts w:ascii="Times New Roman" w:hAnsi="Times New Roman"/>
          <w:sz w:val="24"/>
          <w:szCs w:val="24"/>
        </w:rPr>
        <w:t>1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329E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EB3D1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D7170C">
        <w:rPr>
          <w:rFonts w:ascii="Times New Roman" w:hAnsi="Times New Roman"/>
          <w:sz w:val="24"/>
          <w:szCs w:val="24"/>
        </w:rPr>
        <w:t>3</w:t>
      </w:r>
      <w:r w:rsidR="00EB3D1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D7170C">
        <w:rPr>
          <w:rFonts w:ascii="Times New Roman" w:hAnsi="Times New Roman"/>
          <w:sz w:val="24"/>
          <w:szCs w:val="24"/>
        </w:rPr>
        <w:t>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D7170C">
        <w:rPr>
          <w:rFonts w:ascii="Times New Roman" w:hAnsi="Times New Roman"/>
          <w:sz w:val="24"/>
          <w:szCs w:val="24"/>
        </w:rPr>
        <w:t>94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D7170C">
        <w:rPr>
          <w:rFonts w:ascii="Times New Roman" w:hAnsi="Times New Roman"/>
          <w:sz w:val="24"/>
          <w:szCs w:val="24"/>
        </w:rPr>
        <w:t>3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D7170C">
        <w:rPr>
          <w:rFonts w:ascii="Times New Roman" w:hAnsi="Times New Roman"/>
          <w:sz w:val="24"/>
          <w:szCs w:val="24"/>
        </w:rPr>
        <w:t>156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3925F4"/>
    <w:rsid w:val="003E70F4"/>
    <w:rsid w:val="0042347C"/>
    <w:rsid w:val="00440663"/>
    <w:rsid w:val="00442694"/>
    <w:rsid w:val="004522AE"/>
    <w:rsid w:val="004B204D"/>
    <w:rsid w:val="004B6CBB"/>
    <w:rsid w:val="004C1A20"/>
    <w:rsid w:val="00596316"/>
    <w:rsid w:val="0062494A"/>
    <w:rsid w:val="00690B13"/>
    <w:rsid w:val="006B218C"/>
    <w:rsid w:val="007329E9"/>
    <w:rsid w:val="007354FE"/>
    <w:rsid w:val="00737E3A"/>
    <w:rsid w:val="00755FA3"/>
    <w:rsid w:val="00780B43"/>
    <w:rsid w:val="007869F9"/>
    <w:rsid w:val="007F5634"/>
    <w:rsid w:val="00800A28"/>
    <w:rsid w:val="00866175"/>
    <w:rsid w:val="008E1AAC"/>
    <w:rsid w:val="0092467F"/>
    <w:rsid w:val="00A00450"/>
    <w:rsid w:val="00AA61A8"/>
    <w:rsid w:val="00AC722A"/>
    <w:rsid w:val="00B10015"/>
    <w:rsid w:val="00B15110"/>
    <w:rsid w:val="00B65D2B"/>
    <w:rsid w:val="00BA365D"/>
    <w:rsid w:val="00BA79EC"/>
    <w:rsid w:val="00C64CA8"/>
    <w:rsid w:val="00C73026"/>
    <w:rsid w:val="00CA1313"/>
    <w:rsid w:val="00CC5E62"/>
    <w:rsid w:val="00CD186D"/>
    <w:rsid w:val="00CD4A7D"/>
    <w:rsid w:val="00D7170C"/>
    <w:rsid w:val="00DB35B7"/>
    <w:rsid w:val="00DD14D1"/>
    <w:rsid w:val="00DE26CC"/>
    <w:rsid w:val="00DE38AA"/>
    <w:rsid w:val="00DF73FF"/>
    <w:rsid w:val="00E7315F"/>
    <w:rsid w:val="00E958BA"/>
    <w:rsid w:val="00EA1312"/>
    <w:rsid w:val="00EB3D1F"/>
    <w:rsid w:val="00EF61F7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5DBC5AE-E9A9-4A5B-9F17-3F37A8F6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2015-04-17T10:26:00Z</dcterms:created>
  <dcterms:modified xsi:type="dcterms:W3CDTF">2015-04-17T10:26:00Z</dcterms:modified>
</cp:coreProperties>
</file>