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50" w:rsidRPr="00E92450" w:rsidRDefault="00E92450" w:rsidP="00E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45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92450">
        <w:rPr>
          <w:rFonts w:ascii="Times New Roman" w:hAnsi="Times New Roman" w:cs="Times New Roman"/>
          <w:sz w:val="28"/>
          <w:szCs w:val="28"/>
        </w:rPr>
        <w:t>от 17</w:t>
      </w:r>
      <w:r w:rsidRPr="00E92450">
        <w:rPr>
          <w:rFonts w:ascii="Times New Roman" w:hAnsi="Times New Roman" w:cs="Times New Roman"/>
          <w:sz w:val="28"/>
          <w:szCs w:val="28"/>
        </w:rPr>
        <w:t>.09.2018 № 4</w:t>
      </w:r>
      <w:r w:rsidRPr="00E92450">
        <w:rPr>
          <w:rFonts w:ascii="Times New Roman" w:hAnsi="Times New Roman" w:cs="Times New Roman"/>
          <w:sz w:val="28"/>
          <w:szCs w:val="28"/>
        </w:rPr>
        <w:t>4</w:t>
      </w:r>
      <w:r w:rsidRPr="00E92450">
        <w:rPr>
          <w:rFonts w:ascii="Times New Roman" w:hAnsi="Times New Roman" w:cs="Times New Roman"/>
          <w:sz w:val="28"/>
          <w:szCs w:val="28"/>
        </w:rPr>
        <w:t>3-о.д.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E92450" w:rsidRPr="00E92450" w:rsidRDefault="00E92450" w:rsidP="00E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450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комиссии по соблюдению требований к служебному поведению и урегулированию конфликта интересов Управления (далее - Комиссия), в связи с оформлением листка нетрудоспособности секретарем Комиссии </w:t>
      </w:r>
      <w:proofErr w:type="spellStart"/>
      <w:r w:rsidRPr="00E92450">
        <w:rPr>
          <w:rFonts w:ascii="Times New Roman" w:hAnsi="Times New Roman" w:cs="Times New Roman"/>
          <w:sz w:val="28"/>
          <w:szCs w:val="28"/>
        </w:rPr>
        <w:t>Сингизовой</w:t>
      </w:r>
      <w:proofErr w:type="spellEnd"/>
      <w:r w:rsidRPr="00E92450">
        <w:rPr>
          <w:rFonts w:ascii="Times New Roman" w:hAnsi="Times New Roman" w:cs="Times New Roman"/>
          <w:sz w:val="28"/>
          <w:szCs w:val="28"/>
        </w:rPr>
        <w:t xml:space="preserve"> Г.Ф., внести следующ</w:t>
      </w:r>
      <w:r w:rsidRPr="00E92450">
        <w:rPr>
          <w:rFonts w:ascii="Times New Roman" w:hAnsi="Times New Roman" w:cs="Times New Roman"/>
          <w:sz w:val="28"/>
          <w:szCs w:val="28"/>
        </w:rPr>
        <w:t>ие изменения в состав Комиссии:</w:t>
      </w:r>
    </w:p>
    <w:p w:rsidR="00860D59" w:rsidRPr="00E92450" w:rsidRDefault="00E92450" w:rsidP="00E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450">
        <w:rPr>
          <w:rFonts w:ascii="Times New Roman" w:hAnsi="Times New Roman" w:cs="Times New Roman"/>
          <w:sz w:val="28"/>
          <w:szCs w:val="28"/>
        </w:rPr>
        <w:t xml:space="preserve">На период временного </w:t>
      </w:r>
      <w:bookmarkStart w:id="0" w:name="_GoBack"/>
      <w:bookmarkEnd w:id="0"/>
      <w:r w:rsidRPr="00E92450">
        <w:rPr>
          <w:rFonts w:ascii="Times New Roman" w:hAnsi="Times New Roman" w:cs="Times New Roman"/>
          <w:sz w:val="28"/>
          <w:szCs w:val="28"/>
        </w:rPr>
        <w:t xml:space="preserve">отсутствия ведущего специалиста-эксперта отдела государственной службы и кадров </w:t>
      </w:r>
      <w:proofErr w:type="spellStart"/>
      <w:r w:rsidRPr="00E92450">
        <w:rPr>
          <w:rFonts w:ascii="Times New Roman" w:hAnsi="Times New Roman" w:cs="Times New Roman"/>
          <w:sz w:val="28"/>
          <w:szCs w:val="28"/>
        </w:rPr>
        <w:t>Сингизовой</w:t>
      </w:r>
      <w:proofErr w:type="spellEnd"/>
      <w:r w:rsidRPr="00E92450">
        <w:rPr>
          <w:rFonts w:ascii="Times New Roman" w:hAnsi="Times New Roman" w:cs="Times New Roman"/>
          <w:sz w:val="28"/>
          <w:szCs w:val="28"/>
        </w:rPr>
        <w:t xml:space="preserve"> Г.Ф. назначить секретарем комиссии - ведущего специалиста-эксперта отдела государственной службы и кадров </w:t>
      </w:r>
      <w:proofErr w:type="spellStart"/>
      <w:r w:rsidRPr="00E92450">
        <w:rPr>
          <w:rFonts w:ascii="Times New Roman" w:hAnsi="Times New Roman" w:cs="Times New Roman"/>
          <w:sz w:val="28"/>
          <w:szCs w:val="28"/>
        </w:rPr>
        <w:t>Гейде</w:t>
      </w:r>
      <w:proofErr w:type="spellEnd"/>
      <w:r w:rsidRPr="00E92450"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860D59" w:rsidRPr="00E9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2"/>
    <w:rsid w:val="00170462"/>
    <w:rsid w:val="00860D59"/>
    <w:rsid w:val="00E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3FDF-6B56-4AF0-8860-818039B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2021-06-09T11:20:00Z</dcterms:created>
  <dcterms:modified xsi:type="dcterms:W3CDTF">2021-06-09T11:21:00Z</dcterms:modified>
</cp:coreProperties>
</file>